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3F" w:rsidRDefault="00DF0CBA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53901">
        <w:rPr>
          <w:rFonts w:ascii="Times New Roman" w:hAnsi="Times New Roman" w:cs="Times New Roman"/>
          <w:sz w:val="28"/>
          <w:szCs w:val="28"/>
        </w:rPr>
        <w:t xml:space="preserve">ПЕРВИЧНОЙ СПЕЦИАЛИЗИРОВАННОЙ АККРЕДИТАЦИИ </w:t>
      </w:r>
      <w:r w:rsidR="00CE31E8">
        <w:rPr>
          <w:rFonts w:ascii="Times New Roman" w:hAnsi="Times New Roman" w:cs="Times New Roman"/>
          <w:sz w:val="28"/>
          <w:szCs w:val="28"/>
        </w:rPr>
        <w:t xml:space="preserve">НА </w:t>
      </w:r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  <w:r w:rsidR="00273309">
        <w:rPr>
          <w:rFonts w:ascii="Times New Roman" w:hAnsi="Times New Roman" w:cs="Times New Roman"/>
          <w:sz w:val="28"/>
          <w:szCs w:val="28"/>
          <w:u w:val="single"/>
        </w:rPr>
        <w:t>- ОКТЯБРЬ</w:t>
      </w:r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 xml:space="preserve"> 2021 ГОДА</w:t>
      </w:r>
      <w:r w:rsidR="007B113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первичной специализированной аккредитации проводится на базе АККРЕДИТАЦИОННО-СИМУЛЯЦИОННОГО ЦЕНТРА ГАУДПО «ЦПО» по адресу: 398020, город Липецк, ул. К. Цеткин, дом 9.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3"/>
        <w:gridCol w:w="1772"/>
        <w:gridCol w:w="3509"/>
        <w:gridCol w:w="993"/>
        <w:gridCol w:w="992"/>
        <w:gridCol w:w="1134"/>
        <w:gridCol w:w="709"/>
        <w:gridCol w:w="1134"/>
        <w:gridCol w:w="1134"/>
        <w:gridCol w:w="1134"/>
        <w:gridCol w:w="992"/>
        <w:gridCol w:w="1134"/>
      </w:tblGrid>
      <w:tr w:rsidR="00EB234D" w:rsidTr="00273309">
        <w:tc>
          <w:tcPr>
            <w:tcW w:w="673" w:type="dxa"/>
            <w:vMerge w:val="restart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2" w:type="dxa"/>
            <w:vMerge w:val="restart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509" w:type="dxa"/>
            <w:vMerge w:val="restart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3119" w:type="dxa"/>
            <w:gridSpan w:val="3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 этап аккредитации - тестирование</w:t>
            </w:r>
          </w:p>
        </w:tc>
        <w:tc>
          <w:tcPr>
            <w:tcW w:w="2977" w:type="dxa"/>
            <w:gridSpan w:val="3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 этап аккредитации – практико-ориентированный</w:t>
            </w:r>
          </w:p>
        </w:tc>
        <w:tc>
          <w:tcPr>
            <w:tcW w:w="3260" w:type="dxa"/>
            <w:gridSpan w:val="3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3 этап аккредитации – кейс-задания</w:t>
            </w:r>
          </w:p>
        </w:tc>
      </w:tr>
      <w:tr w:rsidR="00EB234D" w:rsidTr="00236656">
        <w:trPr>
          <w:cantSplit/>
          <w:trHeight w:val="3801"/>
        </w:trPr>
        <w:tc>
          <w:tcPr>
            <w:tcW w:w="673" w:type="dxa"/>
            <w:vMerge/>
          </w:tcPr>
          <w:p w:rsidR="00942E93" w:rsidRPr="00EB234D" w:rsidRDefault="00942E93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942E93" w:rsidRPr="00EB234D" w:rsidRDefault="00942E93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942E93" w:rsidRPr="00EB234D" w:rsidRDefault="00942E93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sz w:val="24"/>
                <w:szCs w:val="24"/>
              </w:rPr>
            </w:pPr>
            <w:r w:rsidRPr="00EB234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  <w:tc>
          <w:tcPr>
            <w:tcW w:w="709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этап</w:t>
            </w: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Кейс-задания</w:t>
            </w:r>
          </w:p>
        </w:tc>
        <w:tc>
          <w:tcPr>
            <w:tcW w:w="992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134" w:type="dxa"/>
            <w:textDirection w:val="btLr"/>
          </w:tcPr>
          <w:p w:rsidR="00942E93" w:rsidRDefault="00EB234D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</w:tr>
      <w:tr w:rsidR="00A70F7E" w:rsidTr="00273309">
        <w:trPr>
          <w:trHeight w:val="2577"/>
        </w:trPr>
        <w:tc>
          <w:tcPr>
            <w:tcW w:w="673" w:type="dxa"/>
          </w:tcPr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Акушерское дело </w:t>
            </w:r>
          </w:p>
        </w:tc>
        <w:tc>
          <w:tcPr>
            <w:tcW w:w="3509" w:type="dxa"/>
          </w:tcPr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20.09.2021г., 21.09.2021г,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по электронной почте </w:t>
            </w:r>
          </w:p>
          <w:p w:rsidR="00942E93" w:rsidRPr="00EB234D" w:rsidRDefault="00236656" w:rsidP="0024566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hyperlink r:id="rId5" w:history="1">
              <w:r w:rsidR="00942E93" w:rsidRPr="00EB234D">
                <w:rPr>
                  <w:rStyle w:val="a4"/>
                  <w:rFonts w:ascii="Calibri" w:hAnsi="Calibri" w:cs="Calibri"/>
                  <w:sz w:val="24"/>
                  <w:szCs w:val="24"/>
                </w:rPr>
                <w:t>mila.dvurechenskaya.67@mail.ru</w:t>
              </w:r>
            </w:hyperlink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Calibri" w:hAnsi="Calibri" w:cs="Calibri"/>
                <w:sz w:val="24"/>
                <w:szCs w:val="24"/>
                <w:u w:val="single"/>
              </w:rPr>
              <w:t>20.09.2021г.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 Очно: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с 9.00-15.00</w:t>
            </w:r>
          </w:p>
          <w:p w:rsidR="00942E93" w:rsidRPr="00EB234D" w:rsidRDefault="00942E93" w:rsidP="00CE31E8">
            <w:pPr>
              <w:jc w:val="both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по адресу: г. Липецк, ул. К. Цеткин, д.9, кабинет №25 (2 этаж)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№31</w:t>
            </w:r>
          </w:p>
        </w:tc>
        <w:tc>
          <w:tcPr>
            <w:tcW w:w="992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№31</w:t>
            </w:r>
          </w:p>
        </w:tc>
        <w:tc>
          <w:tcPr>
            <w:tcW w:w="1134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EB2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Ауд.№31</w:t>
            </w:r>
          </w:p>
        </w:tc>
        <w:tc>
          <w:tcPr>
            <w:tcW w:w="709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="00EB2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A70F7E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942E93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0F7E" w:rsidRDefault="00A70F7E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  <w:p w:rsidR="00A70F7E" w:rsidRPr="00A70F7E" w:rsidRDefault="00A70F7E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№35</w:t>
            </w:r>
          </w:p>
        </w:tc>
        <w:tc>
          <w:tcPr>
            <w:tcW w:w="992" w:type="dxa"/>
          </w:tcPr>
          <w:p w:rsid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942E93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0F7E" w:rsidRDefault="00A70F7E" w:rsidP="00A7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  <w:p w:rsidR="00A70F7E" w:rsidRPr="00EB234D" w:rsidRDefault="00A70F7E" w:rsidP="00A7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№35</w:t>
            </w:r>
          </w:p>
        </w:tc>
        <w:tc>
          <w:tcPr>
            <w:tcW w:w="1134" w:type="dxa"/>
          </w:tcPr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0F7E" w:rsidRDefault="00A70F7E" w:rsidP="00A7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  <w:p w:rsidR="00A70F7E" w:rsidRPr="00A70F7E" w:rsidRDefault="00A70F7E" w:rsidP="00A70F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№35</w:t>
            </w:r>
          </w:p>
        </w:tc>
      </w:tr>
      <w:tr w:rsidR="00A70F7E" w:rsidTr="00236656">
        <w:trPr>
          <w:trHeight w:val="4099"/>
        </w:trPr>
        <w:tc>
          <w:tcPr>
            <w:tcW w:w="673" w:type="dxa"/>
          </w:tcPr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72" w:type="dxa"/>
          </w:tcPr>
          <w:p w:rsidR="00942E93" w:rsidRPr="00EB234D" w:rsidRDefault="00942E93" w:rsidP="00EB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Организация сестринско</w:t>
            </w:r>
            <w:r w:rsidR="00EB23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3509" w:type="dxa"/>
          </w:tcPr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20.09.2021г., 21.09.2021г,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по электронной почте </w:t>
            </w:r>
          </w:p>
          <w:p w:rsidR="00942E93" w:rsidRPr="00EB234D" w:rsidRDefault="00236656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2E93" w:rsidRPr="00EB234D">
                <w:rPr>
                  <w:rStyle w:val="a4"/>
                  <w:rFonts w:ascii="Calibri" w:hAnsi="Calibri" w:cs="Calibri"/>
                  <w:sz w:val="24"/>
                  <w:szCs w:val="24"/>
                </w:rPr>
                <w:t>Lena43223@gmail.com</w:t>
              </w:r>
            </w:hyperlink>
            <w:r w:rsidR="00942E93" w:rsidRPr="00EB234D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Calibri" w:hAnsi="Calibri" w:cs="Calibri"/>
                <w:sz w:val="24"/>
                <w:szCs w:val="24"/>
                <w:u w:val="single"/>
              </w:rPr>
              <w:t>20.09.2021г.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 Очно: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с 9.00-15.00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по адресу: г. Липецк, ул. К. Цеткин, д.9, кабинет №25 (2 этаж)</w:t>
            </w:r>
          </w:p>
        </w:tc>
        <w:tc>
          <w:tcPr>
            <w:tcW w:w="993" w:type="dxa"/>
          </w:tcPr>
          <w:p w:rsidR="00942E93" w:rsidRPr="00EB234D" w:rsidRDefault="00A70F7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2021г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№31</w:t>
            </w:r>
          </w:p>
        </w:tc>
        <w:tc>
          <w:tcPr>
            <w:tcW w:w="992" w:type="dxa"/>
          </w:tcPr>
          <w:p w:rsidR="00942E93" w:rsidRPr="00EB234D" w:rsidRDefault="00A70F7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 2021г.</w:t>
            </w:r>
          </w:p>
          <w:p w:rsidR="00942E93" w:rsidRPr="00EB234D" w:rsidRDefault="00A70F7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2E93" w:rsidRPr="00EB23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№31</w:t>
            </w:r>
          </w:p>
        </w:tc>
        <w:tc>
          <w:tcPr>
            <w:tcW w:w="1134" w:type="dxa"/>
          </w:tcPr>
          <w:p w:rsidR="00A70F7E" w:rsidRDefault="00A70F7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942E93" w:rsidRPr="00EB234D" w:rsidRDefault="00A70F7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2E93" w:rsidRPr="00EB23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Ауд.№31</w:t>
            </w:r>
          </w:p>
        </w:tc>
        <w:tc>
          <w:tcPr>
            <w:tcW w:w="709" w:type="dxa"/>
          </w:tcPr>
          <w:p w:rsidR="00854735" w:rsidRDefault="00854735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854735" w:rsidRDefault="00854735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854735" w:rsidRDefault="00854735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  <w:p w:rsidR="00942E93" w:rsidRPr="00EB234D" w:rsidRDefault="00EB234D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942E93" w:rsidRPr="00EB234D" w:rsidRDefault="00EB234D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2E93" w:rsidRPr="00EB234D" w:rsidRDefault="00EB234D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2E93" w:rsidRPr="00942E93" w:rsidRDefault="00EB234D" w:rsidP="00C93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D77EB" w:rsidRPr="00484734" w:rsidRDefault="000D77EB" w:rsidP="000D7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корректировка сроков проведения этапов после анализа количества поступивших заявлений, следите за информацией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cpo</w:t>
      </w:r>
      <w:proofErr w:type="spellEnd"/>
      <w:r w:rsidRPr="000D77EB">
        <w:rPr>
          <w:rFonts w:ascii="Times New Roman" w:hAnsi="Times New Roman" w:cs="Times New Roman"/>
          <w:sz w:val="24"/>
          <w:szCs w:val="24"/>
        </w:rPr>
        <w:t>48.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901" w:rsidRPr="00353901" w:rsidRDefault="00353901" w:rsidP="007B11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53901" w:rsidRPr="00353901" w:rsidSect="00F32A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D77EB"/>
    <w:rsid w:val="00236656"/>
    <w:rsid w:val="00245665"/>
    <w:rsid w:val="00273309"/>
    <w:rsid w:val="0027352D"/>
    <w:rsid w:val="00353901"/>
    <w:rsid w:val="004A646C"/>
    <w:rsid w:val="004E7524"/>
    <w:rsid w:val="007B113F"/>
    <w:rsid w:val="00854735"/>
    <w:rsid w:val="008E20A9"/>
    <w:rsid w:val="00942E93"/>
    <w:rsid w:val="00A56145"/>
    <w:rsid w:val="00A70F7E"/>
    <w:rsid w:val="00B32B3E"/>
    <w:rsid w:val="00C60ADB"/>
    <w:rsid w:val="00C930C9"/>
    <w:rsid w:val="00CE31E8"/>
    <w:rsid w:val="00D55823"/>
    <w:rsid w:val="00DF0CBA"/>
    <w:rsid w:val="00E432A4"/>
    <w:rsid w:val="00EB234D"/>
    <w:rsid w:val="00EF387D"/>
    <w:rsid w:val="00F32AE9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na43223@gmail.com" TargetMode="External"/><Relationship Id="rId5" Type="http://schemas.openxmlformats.org/officeDocument/2006/relationships/hyperlink" Target="mailto:mila.dvurechenskaya.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F5FF-ADFE-43BB-AA5C-372289C5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WWW</cp:lastModifiedBy>
  <cp:revision>3</cp:revision>
  <cp:lastPrinted>2021-08-27T10:34:00Z</cp:lastPrinted>
  <dcterms:created xsi:type="dcterms:W3CDTF">2021-09-13T12:03:00Z</dcterms:created>
  <dcterms:modified xsi:type="dcterms:W3CDTF">2021-09-13T18:06:00Z</dcterms:modified>
</cp:coreProperties>
</file>