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8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42A85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042A85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ГАУДПО «ЦПО» Чуйковой О.В. от </w:t>
      </w:r>
    </w:p>
    <w:p w:rsidR="00042A85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30.12.201</w:t>
      </w:r>
      <w:r w:rsidR="00FC2A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FC2A48">
        <w:rPr>
          <w:rFonts w:ascii="Times New Roman" w:hAnsi="Times New Roman" w:cs="Times New Roman"/>
          <w:sz w:val="24"/>
          <w:szCs w:val="24"/>
        </w:rPr>
        <w:t>807</w:t>
      </w:r>
    </w:p>
    <w:p w:rsidR="00042A85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2A85" w:rsidRDefault="00042A85" w:rsidP="00042A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2A85" w:rsidRPr="00042A85" w:rsidRDefault="00214462" w:rsidP="000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042A85" w:rsidRPr="00042A85">
        <w:rPr>
          <w:rFonts w:ascii="Times New Roman" w:hAnsi="Times New Roman" w:cs="Times New Roman"/>
          <w:b/>
          <w:sz w:val="24"/>
          <w:szCs w:val="24"/>
        </w:rPr>
        <w:t xml:space="preserve"> АНТИКОРРУПЦИОННЫХ МЕРОПРИЯТИЙ</w:t>
      </w:r>
    </w:p>
    <w:p w:rsidR="00042A85" w:rsidRPr="00042A85" w:rsidRDefault="00042A85" w:rsidP="000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85">
        <w:rPr>
          <w:rFonts w:ascii="Times New Roman" w:hAnsi="Times New Roman" w:cs="Times New Roman"/>
          <w:b/>
          <w:sz w:val="24"/>
          <w:szCs w:val="24"/>
        </w:rPr>
        <w:t>ГАУДПО «ЦЕНТР ПОСЛЕДИПЛОМНОГО ОБРАЗОВАНИЯ»</w:t>
      </w:r>
    </w:p>
    <w:p w:rsidR="00042A85" w:rsidRDefault="00042A85" w:rsidP="000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85">
        <w:rPr>
          <w:rFonts w:ascii="Times New Roman" w:hAnsi="Times New Roman" w:cs="Times New Roman"/>
          <w:b/>
          <w:sz w:val="24"/>
          <w:szCs w:val="24"/>
        </w:rPr>
        <w:t>НА 20</w:t>
      </w:r>
      <w:r w:rsidR="00FC2A48">
        <w:rPr>
          <w:rFonts w:ascii="Times New Roman" w:hAnsi="Times New Roman" w:cs="Times New Roman"/>
          <w:b/>
          <w:sz w:val="24"/>
          <w:szCs w:val="24"/>
        </w:rPr>
        <w:t>20</w:t>
      </w:r>
      <w:r w:rsidRPr="00042A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2A85" w:rsidRDefault="00042A85" w:rsidP="000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42A85" w:rsidTr="00042A85">
        <w:tc>
          <w:tcPr>
            <w:tcW w:w="704" w:type="dxa"/>
          </w:tcPr>
          <w:p w:rsidR="00042A85" w:rsidRDefault="00042A85" w:rsidP="000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42A85" w:rsidRDefault="00042A85" w:rsidP="000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042A85" w:rsidRDefault="00042A85" w:rsidP="000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336" w:type="dxa"/>
          </w:tcPr>
          <w:p w:rsidR="00042A85" w:rsidRDefault="00042A85" w:rsidP="000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042A85" w:rsidRDefault="00042A85" w:rsidP="00042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42A85" w:rsidTr="00042A85">
        <w:tc>
          <w:tcPr>
            <w:tcW w:w="704" w:type="dxa"/>
          </w:tcPr>
          <w:p w:rsidR="00042A85" w:rsidRPr="00E4683A" w:rsidRDefault="00042A85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42A85" w:rsidRPr="00042A85" w:rsidRDefault="00042A85" w:rsidP="00E4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85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реализации </w:t>
            </w:r>
            <w:r w:rsidR="00E4683A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мероприятий</w:t>
            </w:r>
          </w:p>
        </w:tc>
        <w:tc>
          <w:tcPr>
            <w:tcW w:w="2336" w:type="dxa"/>
          </w:tcPr>
          <w:p w:rsidR="00042A85" w:rsidRPr="00042A85" w:rsidRDefault="00E4683A" w:rsidP="00FC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42A85" w:rsidRPr="00042A85" w:rsidRDefault="00E4683A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О.В., директор</w:t>
            </w:r>
          </w:p>
        </w:tc>
      </w:tr>
      <w:tr w:rsidR="00042A85" w:rsidTr="00042A85">
        <w:tc>
          <w:tcPr>
            <w:tcW w:w="704" w:type="dxa"/>
          </w:tcPr>
          <w:p w:rsidR="00042A85" w:rsidRPr="00E4683A" w:rsidRDefault="00E4683A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42A85" w:rsidRPr="00042A85" w:rsidRDefault="00E4683A" w:rsidP="00E4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Положение о нормах профессиональной этики педагогических работников ГАУДПО «ЦПО»</w:t>
            </w:r>
          </w:p>
        </w:tc>
        <w:tc>
          <w:tcPr>
            <w:tcW w:w="2336" w:type="dxa"/>
          </w:tcPr>
          <w:p w:rsidR="00042A85" w:rsidRPr="00042A85" w:rsidRDefault="00E4683A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42A85" w:rsidRPr="00042A85" w:rsidRDefault="00E4683A" w:rsidP="00FC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7E51E4" w:rsidTr="00042A85">
        <w:tc>
          <w:tcPr>
            <w:tcW w:w="704" w:type="dxa"/>
          </w:tcPr>
          <w:p w:rsidR="007E51E4" w:rsidRPr="00E4683A" w:rsidRDefault="007E51E4" w:rsidP="007E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E51E4" w:rsidRPr="00042A85" w:rsidRDefault="00FC2A48" w:rsidP="00F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работниками работодателя о случаях склонения их к совершению коррупционных правонарушений или ставшей известной работнику информации о совершении коррупционных правонарушений и рассмотрения  таких сообщений в ГАУДПО «ЦПО»</w:t>
            </w:r>
          </w:p>
        </w:tc>
        <w:tc>
          <w:tcPr>
            <w:tcW w:w="2336" w:type="dxa"/>
          </w:tcPr>
          <w:p w:rsidR="007E51E4" w:rsidRDefault="00FC2A48" w:rsidP="00FC2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Default="007E51E4" w:rsidP="007E51E4">
            <w:r w:rsidRPr="009007C5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7E51E4" w:rsidTr="00042A85">
        <w:tc>
          <w:tcPr>
            <w:tcW w:w="704" w:type="dxa"/>
          </w:tcPr>
          <w:p w:rsidR="007E51E4" w:rsidRPr="00E4683A" w:rsidRDefault="007E51E4" w:rsidP="007E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7E51E4" w:rsidRPr="00042A85" w:rsidRDefault="00FC2A48" w:rsidP="00F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 xml:space="preserve"> о конфликте интересов в ГАУДПО «ЦПО»</w:t>
            </w:r>
          </w:p>
        </w:tc>
        <w:tc>
          <w:tcPr>
            <w:tcW w:w="2336" w:type="dxa"/>
          </w:tcPr>
          <w:p w:rsidR="007E51E4" w:rsidRDefault="00FC2A48" w:rsidP="00FC2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Default="007E51E4" w:rsidP="007E51E4">
            <w:r w:rsidRPr="009007C5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7E51E4" w:rsidTr="00042A85">
        <w:tc>
          <w:tcPr>
            <w:tcW w:w="704" w:type="dxa"/>
          </w:tcPr>
          <w:p w:rsidR="007E51E4" w:rsidRPr="00E4683A" w:rsidRDefault="007E51E4" w:rsidP="007E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7E51E4" w:rsidRPr="00042A85" w:rsidRDefault="00FC2A48" w:rsidP="00F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 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1E4">
              <w:rPr>
                <w:rFonts w:ascii="Times New Roman" w:hAnsi="Times New Roman" w:cs="Times New Roman"/>
                <w:sz w:val="24"/>
                <w:szCs w:val="24"/>
              </w:rPr>
              <w:t xml:space="preserve"> об антикоррупционной политике</w:t>
            </w:r>
          </w:p>
        </w:tc>
        <w:tc>
          <w:tcPr>
            <w:tcW w:w="2336" w:type="dxa"/>
          </w:tcPr>
          <w:p w:rsidR="007E51E4" w:rsidRDefault="00FC2A48" w:rsidP="00FC2A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Default="007E51E4" w:rsidP="007E51E4">
            <w:r w:rsidRPr="009007C5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7E51E4" w:rsidTr="00042A85">
        <w:tc>
          <w:tcPr>
            <w:tcW w:w="704" w:type="dxa"/>
          </w:tcPr>
          <w:p w:rsidR="007E51E4" w:rsidRDefault="007E51E4" w:rsidP="007E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7E51E4" w:rsidRPr="007E51E4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E4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совещания с руководителями структурных подразделений по разъяснению основных положений антикоррупционного законодательства</w:t>
            </w:r>
          </w:p>
        </w:tc>
        <w:tc>
          <w:tcPr>
            <w:tcW w:w="2336" w:type="dxa"/>
          </w:tcPr>
          <w:p w:rsidR="007E51E4" w:rsidRPr="007E51E4" w:rsidRDefault="007E51E4" w:rsidP="0021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E4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7E51E4" w:rsidRPr="007E51E4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О.В., директор</w:t>
            </w:r>
          </w:p>
        </w:tc>
      </w:tr>
      <w:tr w:rsidR="007E51E4" w:rsidTr="00042A85">
        <w:tc>
          <w:tcPr>
            <w:tcW w:w="704" w:type="dxa"/>
          </w:tcPr>
          <w:p w:rsidR="007E51E4" w:rsidRDefault="007E51E4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7E51E4" w:rsidRPr="007E51E4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граждан </w:t>
            </w:r>
            <w:r w:rsidR="00834E1A">
              <w:rPr>
                <w:rFonts w:ascii="Times New Roman" w:hAnsi="Times New Roman" w:cs="Times New Roman"/>
                <w:sz w:val="24"/>
                <w:szCs w:val="24"/>
              </w:rPr>
              <w:t>заявлений о коррупционных правонарушениях</w:t>
            </w:r>
          </w:p>
          <w:p w:rsidR="007E51E4" w:rsidRPr="007E51E4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E51E4" w:rsidRPr="00042A85" w:rsidRDefault="007E51E4" w:rsidP="00FC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Pr="00042A85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О.В., директор</w:t>
            </w:r>
          </w:p>
        </w:tc>
      </w:tr>
      <w:tr w:rsidR="007E51E4" w:rsidTr="00042A85">
        <w:tc>
          <w:tcPr>
            <w:tcW w:w="704" w:type="dxa"/>
          </w:tcPr>
          <w:p w:rsidR="007E51E4" w:rsidRDefault="00CA6417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7E51E4" w:rsidRPr="00CA6417" w:rsidRDefault="00CA6417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«почтового ящика» для сбора письменной информации от граждан, столкнувшихся с фактами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центре.</w:t>
            </w:r>
          </w:p>
        </w:tc>
        <w:tc>
          <w:tcPr>
            <w:tcW w:w="2336" w:type="dxa"/>
          </w:tcPr>
          <w:p w:rsidR="007E51E4" w:rsidRPr="00042A85" w:rsidRDefault="00CA6417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Pr="00042A85" w:rsidRDefault="00FC2A48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С.</w:t>
            </w:r>
            <w:r w:rsidR="00CA6417">
              <w:rPr>
                <w:rFonts w:ascii="Times New Roman" w:hAnsi="Times New Roman" w:cs="Times New Roman"/>
                <w:sz w:val="24"/>
                <w:szCs w:val="24"/>
              </w:rPr>
              <w:t>И., начальник хозчасти</w:t>
            </w:r>
          </w:p>
        </w:tc>
      </w:tr>
      <w:tr w:rsidR="007E51E4" w:rsidTr="00042A85">
        <w:tc>
          <w:tcPr>
            <w:tcW w:w="704" w:type="dxa"/>
          </w:tcPr>
          <w:p w:rsidR="007E51E4" w:rsidRDefault="00CA6417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8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книги жалоб и обращений по фактам некачественного представления образовательных услуг или </w:t>
            </w:r>
            <w:r w:rsidR="00834E1A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  <w:p w:rsidR="007E51E4" w:rsidRDefault="007E51E4" w:rsidP="007E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E51E4" w:rsidRPr="00042A85" w:rsidRDefault="00CA6417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7E51E4" w:rsidRPr="00042A85" w:rsidRDefault="00CA6417" w:rsidP="0004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Е.В., секретарь</w:t>
            </w:r>
          </w:p>
        </w:tc>
      </w:tr>
      <w:tr w:rsidR="00CA6417" w:rsidTr="00042A85">
        <w:tc>
          <w:tcPr>
            <w:tcW w:w="704" w:type="dxa"/>
          </w:tcPr>
          <w:p w:rsidR="00CA6417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CA6417" w:rsidRPr="00CA6417" w:rsidRDefault="00CA6417" w:rsidP="00F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Утверждение Комиссии по противодействию коррупции на  20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6" w:type="dxa"/>
          </w:tcPr>
          <w:p w:rsidR="00CA6417" w:rsidRPr="00CA6417" w:rsidRDefault="00CA6417" w:rsidP="00FC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CA6417" w:rsidRPr="00042A85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О.В., директор</w:t>
            </w:r>
          </w:p>
        </w:tc>
      </w:tr>
      <w:tr w:rsidR="00CA6417" w:rsidTr="00042A85">
        <w:tc>
          <w:tcPr>
            <w:tcW w:w="704" w:type="dxa"/>
          </w:tcPr>
          <w:p w:rsidR="00CA6417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Разработка новых и внесение изменений в действующие локальные акты по антикоррупционной политике</w:t>
            </w:r>
          </w:p>
        </w:tc>
        <w:tc>
          <w:tcPr>
            <w:tcW w:w="2336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37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C5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CA6417" w:rsidTr="00042A85">
        <w:tc>
          <w:tcPr>
            <w:tcW w:w="704" w:type="dxa"/>
          </w:tcPr>
          <w:p w:rsidR="00CA6417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  под роспись с локальными актами,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ГАУДПО «ЦПО»</w:t>
            </w:r>
          </w:p>
        </w:tc>
        <w:tc>
          <w:tcPr>
            <w:tcW w:w="2336" w:type="dxa"/>
          </w:tcPr>
          <w:p w:rsidR="00CA6417" w:rsidRPr="00CA6417" w:rsidRDefault="00FC2A48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37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A6417" w:rsidTr="00042A85">
        <w:tc>
          <w:tcPr>
            <w:tcW w:w="704" w:type="dxa"/>
          </w:tcPr>
          <w:p w:rsidR="00CA6417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договоры, связанные с хозяйственной деятельностью</w:t>
            </w:r>
          </w:p>
        </w:tc>
        <w:tc>
          <w:tcPr>
            <w:tcW w:w="2336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C5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Е.Н., </w:t>
            </w:r>
            <w:r w:rsidR="00FC2A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</w:t>
            </w:r>
          </w:p>
        </w:tc>
      </w:tr>
      <w:tr w:rsidR="00CA6417" w:rsidTr="00042A85">
        <w:tc>
          <w:tcPr>
            <w:tcW w:w="704" w:type="dxa"/>
          </w:tcPr>
          <w:p w:rsidR="00CA6417" w:rsidRDefault="00CA6417" w:rsidP="00CA6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CA6417" w:rsidRPr="00CA6417" w:rsidRDefault="00CA6417" w:rsidP="0083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внутреннего финансового контроля</w:t>
            </w:r>
            <w:r w:rsidR="00834E1A">
              <w:rPr>
                <w:rFonts w:ascii="Times New Roman" w:hAnsi="Times New Roman" w:cs="Times New Roman"/>
                <w:sz w:val="24"/>
                <w:szCs w:val="24"/>
              </w:rPr>
              <w:t xml:space="preserve">, бухгалтерского учета          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ГАУДПО «ЦПО»</w:t>
            </w:r>
          </w:p>
        </w:tc>
        <w:tc>
          <w:tcPr>
            <w:tcW w:w="2336" w:type="dxa"/>
          </w:tcPr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Е.Г.,</w:t>
            </w:r>
          </w:p>
          <w:p w:rsidR="00834E1A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6417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  <w:r w:rsidR="00834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417" w:rsidRPr="00CA6417" w:rsidRDefault="00834E1A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  <w:r w:rsidR="00CA6417" w:rsidRPr="00CA6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417" w:rsidRPr="00CA6417" w:rsidRDefault="00CA6417" w:rsidP="00CA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A85" w:rsidRPr="00042A85" w:rsidRDefault="00042A85" w:rsidP="00042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2A85" w:rsidRPr="0004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85"/>
    <w:rsid w:val="00042A85"/>
    <w:rsid w:val="00214462"/>
    <w:rsid w:val="004E4AD3"/>
    <w:rsid w:val="006A4310"/>
    <w:rsid w:val="007E51E4"/>
    <w:rsid w:val="00834E1A"/>
    <w:rsid w:val="00C145D8"/>
    <w:rsid w:val="00CA6417"/>
    <w:rsid w:val="00E37B5F"/>
    <w:rsid w:val="00E4683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BA232-E9CF-44B9-8FCF-BBA1E88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Приходько Александр Александрович</cp:lastModifiedBy>
  <cp:revision>2</cp:revision>
  <cp:lastPrinted>2017-03-27T10:48:00Z</cp:lastPrinted>
  <dcterms:created xsi:type="dcterms:W3CDTF">2020-09-11T10:18:00Z</dcterms:created>
  <dcterms:modified xsi:type="dcterms:W3CDTF">2020-09-11T10:18:00Z</dcterms:modified>
</cp:coreProperties>
</file>