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B6" w:rsidRPr="006944B6" w:rsidRDefault="004726AF" w:rsidP="00543919">
      <w:pPr>
        <w:spacing w:after="360"/>
        <w:ind w:left="-284" w:firstLine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44B6">
        <w:rPr>
          <w:rFonts w:ascii="PTSans" w:hAnsi="PTSans"/>
          <w:b/>
          <w:noProof/>
          <w:color w:val="002060"/>
          <w:spacing w:val="-10"/>
          <w:sz w:val="15"/>
          <w:szCs w:val="15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70485</wp:posOffset>
            </wp:positionV>
            <wp:extent cx="2331720" cy="1628775"/>
            <wp:effectExtent l="0" t="0" r="0" b="0"/>
            <wp:wrapSquare wrapText="bothSides"/>
            <wp:docPr id="16" name="Рисунок 1" descr="Вероника Скворц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оника Скворцо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4B6" w:rsidRPr="006944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 вопросу об алкоголе и алкоголизме.</w:t>
      </w:r>
    </w:p>
    <w:p w:rsidR="0046708E" w:rsidRDefault="002F43F7" w:rsidP="00543919">
      <w:pPr>
        <w:spacing w:after="360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F4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</w:t>
      </w:r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истерстве здравоохранения </w:t>
      </w:r>
      <w:r w:rsidRPr="002F4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опроект </w:t>
      </w:r>
      <w:r w:rsidRPr="002F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продаже крепких алкогольных напитков только с </w:t>
      </w:r>
      <w:r w:rsidR="008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21 год</w:t>
      </w:r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Его инициатор, </w:t>
      </w:r>
      <w:r w:rsidR="0064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="0047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Вероника Скворцова, утверждает, что такая мера связана </w:t>
      </w:r>
      <w:r w:rsidRPr="002F43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что период формирования органов человека заканчивается только к 20 годам. Именно поэтому важно уберечь молодых людей от </w:t>
      </w:r>
      <w:hyperlink r:id="rId5" w:tgtFrame="_blank" w:history="1">
        <w:r w:rsidRPr="00FD164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высокой концентрации алкоголя</w:t>
        </w:r>
      </w:hyperlink>
      <w:r w:rsidR="00FD1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разработан, мы очень надеемся, </w:t>
      </w:r>
      <w:r w:rsidR="00FD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F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ближайшее время его рассмотрят и примут</w:t>
      </w:r>
      <w:r w:rsidR="00FD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7385" w:rsidRPr="00FD1647">
        <w:rPr>
          <w:rFonts w:ascii="Times New Roman" w:hAnsi="Times New Roman" w:cs="Times New Roman"/>
          <w:color w:val="000000"/>
          <w:sz w:val="28"/>
          <w:szCs w:val="28"/>
        </w:rPr>
        <w:t xml:space="preserve">Помимо прочего министр подчеркнула, что необходимо запретить дистанционную продажу алкоголя, потому что это идет в разрез с </w:t>
      </w:r>
      <w:r w:rsidR="00AC37C8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обозначенной </w:t>
      </w:r>
      <w:r w:rsidR="001F7385" w:rsidRPr="00FD1647">
        <w:rPr>
          <w:rFonts w:ascii="Times New Roman" w:hAnsi="Times New Roman" w:cs="Times New Roman"/>
          <w:color w:val="000000"/>
          <w:sz w:val="28"/>
          <w:szCs w:val="28"/>
        </w:rPr>
        <w:t>инициативой.</w:t>
      </w:r>
    </w:p>
    <w:p w:rsidR="00CC0E25" w:rsidRPr="0046708E" w:rsidRDefault="00FD1647" w:rsidP="00543919">
      <w:pPr>
        <w:spacing w:after="360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46708E">
        <w:rPr>
          <w:rFonts w:ascii="Times New Roman" w:hAnsi="Times New Roman" w:cs="Times New Roman"/>
          <w:color w:val="000000"/>
          <w:sz w:val="28"/>
          <w:szCs w:val="28"/>
        </w:rPr>
        <w:t xml:space="preserve">   О пагубном влиянии алкоголя написано очень </w:t>
      </w:r>
      <w:r w:rsidR="00467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08E">
        <w:rPr>
          <w:rFonts w:ascii="Times New Roman" w:hAnsi="Times New Roman" w:cs="Times New Roman"/>
          <w:color w:val="000000"/>
          <w:sz w:val="28"/>
          <w:szCs w:val="28"/>
        </w:rPr>
        <w:t xml:space="preserve">много, еще больше о нем сказано. Но проблема остается острой, </w:t>
      </w:r>
      <w:r w:rsidR="00CC0E25" w:rsidRPr="0046708E">
        <w:rPr>
          <w:rFonts w:ascii="Times New Roman" w:hAnsi="Times New Roman" w:cs="Times New Roman"/>
          <w:color w:val="000000"/>
          <w:sz w:val="28"/>
          <w:szCs w:val="28"/>
        </w:rPr>
        <w:t xml:space="preserve">ее надо пытаться решать, </w:t>
      </w:r>
      <w:r w:rsidR="0046708E">
        <w:rPr>
          <w:rFonts w:ascii="Times New Roman" w:hAnsi="Times New Roman" w:cs="Times New Roman"/>
          <w:color w:val="000000"/>
          <w:sz w:val="28"/>
          <w:szCs w:val="28"/>
        </w:rPr>
        <w:t xml:space="preserve">всеми возможными способами, </w:t>
      </w:r>
      <w:r w:rsidR="00CC0E25" w:rsidRPr="0046708E">
        <w:rPr>
          <w:rFonts w:ascii="Times New Roman" w:hAnsi="Times New Roman" w:cs="Times New Roman"/>
          <w:color w:val="000000"/>
          <w:sz w:val="28"/>
          <w:szCs w:val="28"/>
        </w:rPr>
        <w:t>в том числе – через информационное просвещение</w:t>
      </w:r>
      <w:r w:rsidR="006B27DD" w:rsidRPr="004670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37C8" w:rsidRPr="0046708E">
        <w:rPr>
          <w:rFonts w:ascii="Times New Roman" w:hAnsi="Times New Roman" w:cs="Times New Roman"/>
          <w:color w:val="000000"/>
          <w:sz w:val="28"/>
          <w:szCs w:val="28"/>
        </w:rPr>
        <w:t>Надо снова и снова поднимать эту тему, какой бы «избитой» она ни казалась.</w:t>
      </w:r>
    </w:p>
    <w:p w:rsidR="006B27DD" w:rsidRPr="006B27DD" w:rsidRDefault="006B27DD" w:rsidP="00543919">
      <w:pPr>
        <w:pStyle w:val="a3"/>
        <w:shd w:val="clear" w:color="auto" w:fill="FFFFFF"/>
        <w:spacing w:before="360" w:after="360" w:line="276" w:lineRule="auto"/>
        <w:ind w:left="-284" w:firstLine="284"/>
        <w:jc w:val="center"/>
        <w:rPr>
          <w:b/>
          <w:color w:val="002060"/>
          <w:sz w:val="28"/>
          <w:szCs w:val="28"/>
        </w:rPr>
      </w:pPr>
      <w:r w:rsidRPr="006B27DD">
        <w:rPr>
          <w:b/>
          <w:color w:val="002060"/>
          <w:sz w:val="28"/>
          <w:szCs w:val="28"/>
        </w:rPr>
        <w:t xml:space="preserve">Алкоголь и </w:t>
      </w:r>
      <w:r w:rsidR="00AB172E">
        <w:rPr>
          <w:b/>
          <w:color w:val="002060"/>
          <w:sz w:val="28"/>
          <w:szCs w:val="28"/>
        </w:rPr>
        <w:t xml:space="preserve">головной </w:t>
      </w:r>
      <w:r w:rsidRPr="006B27DD">
        <w:rPr>
          <w:b/>
          <w:color w:val="002060"/>
          <w:sz w:val="28"/>
          <w:szCs w:val="28"/>
        </w:rPr>
        <w:t>мозг.</w:t>
      </w:r>
    </w:p>
    <w:p w:rsidR="007F5773" w:rsidRDefault="004726AF" w:rsidP="00543919">
      <w:pPr>
        <w:pStyle w:val="a3"/>
        <w:shd w:val="clear" w:color="auto" w:fill="FFFFFF"/>
        <w:spacing w:before="360" w:after="360" w:line="276" w:lineRule="auto"/>
        <w:ind w:left="-284" w:firstLine="284"/>
        <w:rPr>
          <w:color w:val="2C2C2C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E99DE2" wp14:editId="7C5AE62D">
            <wp:simplePos x="0" y="0"/>
            <wp:positionH relativeFrom="column">
              <wp:posOffset>-162560</wp:posOffset>
            </wp:positionH>
            <wp:positionV relativeFrom="paragraph">
              <wp:posOffset>560070</wp:posOffset>
            </wp:positionV>
            <wp:extent cx="2609850" cy="1800225"/>
            <wp:effectExtent l="0" t="0" r="0" b="0"/>
            <wp:wrapSquare wrapText="bothSides"/>
            <wp:docPr id="1" name="Рисунок 1" descr="https://s.yimg.com/uu/api/res/1.2/ZswanunqPtZuuTPJJNWJ_w--~B/aD0zMzcwO3c9NTMyODtzbT0xO2FwcGlkPXl0YWNoeW9u/http:/media.zenfs.com/en/homerun/feed_manager_auto_publish_494/f35494e47697297831169f4627cc0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yimg.com/uu/api/res/1.2/ZswanunqPtZuuTPJJNWJ_w--~B/aD0zMzcwO3c9NTMyODtzbT0xO2FwcGlkPXl0YWNoeW9u/http:/media.zenfs.com/en/homerun/feed_manager_auto_publish_494/f35494e47697297831169f4627cc0d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7DD">
        <w:rPr>
          <w:color w:val="000000"/>
          <w:sz w:val="28"/>
          <w:szCs w:val="28"/>
        </w:rPr>
        <w:t xml:space="preserve">  </w:t>
      </w:r>
      <w:r w:rsidR="00CC0E25">
        <w:rPr>
          <w:color w:val="000000"/>
          <w:sz w:val="28"/>
          <w:szCs w:val="28"/>
        </w:rPr>
        <w:t xml:space="preserve"> Нет</w:t>
      </w:r>
      <w:r w:rsidR="00894285" w:rsidRPr="007F5773">
        <w:rPr>
          <w:color w:val="000000"/>
          <w:sz w:val="28"/>
          <w:szCs w:val="28"/>
        </w:rPr>
        <w:t xml:space="preserve"> такого заболевания, течение которого не ухудшилось бы от употребления алкоголя. Нет такого органа у человека, который бы не страдал от приема спиртных напитков.</w:t>
      </w:r>
      <w:r w:rsidR="00CC0E25">
        <w:rPr>
          <w:color w:val="000000"/>
          <w:sz w:val="28"/>
          <w:szCs w:val="28"/>
        </w:rPr>
        <w:t xml:space="preserve"> </w:t>
      </w:r>
      <w:r w:rsidR="00894285" w:rsidRPr="007F5773">
        <w:rPr>
          <w:color w:val="000000"/>
          <w:sz w:val="28"/>
          <w:szCs w:val="28"/>
        </w:rPr>
        <w:t xml:space="preserve">Однако больше всех и тяжелее всех страдает </w:t>
      </w:r>
      <w:r w:rsidR="0046708E">
        <w:rPr>
          <w:color w:val="000000"/>
          <w:sz w:val="28"/>
          <w:szCs w:val="28"/>
        </w:rPr>
        <w:t xml:space="preserve">человеческий </w:t>
      </w:r>
      <w:r w:rsidR="00894285" w:rsidRPr="007F5773">
        <w:rPr>
          <w:color w:val="000000"/>
          <w:sz w:val="28"/>
          <w:szCs w:val="28"/>
        </w:rPr>
        <w:t>мозг. И это легко понять, если учесть, что</w:t>
      </w:r>
      <w:r w:rsidR="006B27DD">
        <w:rPr>
          <w:color w:val="000000"/>
          <w:sz w:val="28"/>
          <w:szCs w:val="28"/>
        </w:rPr>
        <w:t xml:space="preserve"> именно </w:t>
      </w:r>
      <w:r w:rsidR="00CC0E25">
        <w:rPr>
          <w:color w:val="000000"/>
          <w:sz w:val="28"/>
          <w:szCs w:val="28"/>
        </w:rPr>
        <w:t>там</w:t>
      </w:r>
      <w:r w:rsidR="00894285" w:rsidRPr="007F5773">
        <w:rPr>
          <w:color w:val="000000"/>
          <w:sz w:val="28"/>
          <w:szCs w:val="28"/>
        </w:rPr>
        <w:t xml:space="preserve"> происходит наибольш</w:t>
      </w:r>
      <w:r w:rsidR="0046708E">
        <w:rPr>
          <w:color w:val="000000"/>
          <w:sz w:val="28"/>
          <w:szCs w:val="28"/>
        </w:rPr>
        <w:t xml:space="preserve">ее </w:t>
      </w:r>
      <w:r w:rsidR="00894285" w:rsidRPr="007F5773">
        <w:rPr>
          <w:color w:val="000000"/>
          <w:sz w:val="28"/>
          <w:szCs w:val="28"/>
        </w:rPr>
        <w:t>накопление</w:t>
      </w:r>
      <w:r w:rsidR="006B27DD">
        <w:rPr>
          <w:color w:val="000000"/>
          <w:sz w:val="28"/>
          <w:szCs w:val="28"/>
        </w:rPr>
        <w:t xml:space="preserve"> алкоголя</w:t>
      </w:r>
      <w:r w:rsidR="00894285" w:rsidRPr="007F5773">
        <w:rPr>
          <w:color w:val="000000"/>
          <w:sz w:val="28"/>
          <w:szCs w:val="28"/>
        </w:rPr>
        <w:t xml:space="preserve">. Если концентрацию алкоголя в крови принять за единицу, то в печени она будет 1,45, в спинномозговой жидкости – 1,5, а в головном мозге – 1,75. В случае острых алкогольных отравлений клиническая картина может быть неоднородной, но при вскрытии </w:t>
      </w:r>
      <w:r w:rsidR="006B27DD">
        <w:rPr>
          <w:color w:val="000000"/>
          <w:sz w:val="28"/>
          <w:szCs w:val="28"/>
        </w:rPr>
        <w:t xml:space="preserve">именно </w:t>
      </w:r>
      <w:r w:rsidR="00894285" w:rsidRPr="007F5773">
        <w:rPr>
          <w:color w:val="000000"/>
          <w:sz w:val="28"/>
          <w:szCs w:val="28"/>
        </w:rPr>
        <w:t xml:space="preserve">поражение </w:t>
      </w:r>
      <w:r w:rsidR="006B27DD" w:rsidRPr="007F5773">
        <w:rPr>
          <w:color w:val="000000"/>
          <w:sz w:val="28"/>
          <w:szCs w:val="28"/>
        </w:rPr>
        <w:t>мозг</w:t>
      </w:r>
      <w:r w:rsidR="006B27DD">
        <w:rPr>
          <w:color w:val="000000"/>
          <w:sz w:val="28"/>
          <w:szCs w:val="28"/>
        </w:rPr>
        <w:t>а</w:t>
      </w:r>
      <w:r w:rsidR="006B27DD" w:rsidRPr="007F5773">
        <w:rPr>
          <w:color w:val="000000"/>
          <w:sz w:val="28"/>
          <w:szCs w:val="28"/>
        </w:rPr>
        <w:t xml:space="preserve"> </w:t>
      </w:r>
      <w:r w:rsidR="006B27DD">
        <w:rPr>
          <w:color w:val="000000"/>
          <w:sz w:val="28"/>
          <w:szCs w:val="28"/>
        </w:rPr>
        <w:t xml:space="preserve">определяется как </w:t>
      </w:r>
      <w:r w:rsidR="006B27DD" w:rsidRPr="007F5773">
        <w:rPr>
          <w:color w:val="000000"/>
          <w:sz w:val="28"/>
          <w:szCs w:val="28"/>
        </w:rPr>
        <w:t>наибол</w:t>
      </w:r>
      <w:r w:rsidR="006B27DD">
        <w:rPr>
          <w:color w:val="000000"/>
          <w:sz w:val="28"/>
          <w:szCs w:val="28"/>
        </w:rPr>
        <w:t>ее тяжелое.</w:t>
      </w:r>
      <w:r w:rsidR="00894285" w:rsidRPr="007F5773">
        <w:rPr>
          <w:color w:val="000000"/>
          <w:sz w:val="28"/>
          <w:szCs w:val="28"/>
        </w:rPr>
        <w:t xml:space="preserve"> </w:t>
      </w:r>
      <w:r w:rsidR="006B27DD">
        <w:rPr>
          <w:color w:val="000000"/>
          <w:sz w:val="28"/>
          <w:szCs w:val="28"/>
        </w:rPr>
        <w:t>«</w:t>
      </w:r>
      <w:r w:rsidR="00894285" w:rsidRPr="007F5773">
        <w:rPr>
          <w:color w:val="000000"/>
          <w:sz w:val="28"/>
          <w:szCs w:val="28"/>
        </w:rPr>
        <w:t>Твердомозговая оболочка напряжена, мягкие мозговые оболочки отечны, полнокровны, головной мозг резко отечен, сосуды расширены. Происходит омертвение участков вещества мозга</w:t>
      </w:r>
      <w:r w:rsidR="006B27DD">
        <w:rPr>
          <w:color w:val="000000"/>
          <w:sz w:val="28"/>
          <w:szCs w:val="28"/>
        </w:rPr>
        <w:t xml:space="preserve">», так описывают типичную при алкогольном отравлении картину специалисты. </w:t>
      </w:r>
      <w:r w:rsidR="007F5773" w:rsidRPr="007F5773">
        <w:rPr>
          <w:color w:val="2C2C2C"/>
          <w:sz w:val="28"/>
          <w:szCs w:val="28"/>
        </w:rPr>
        <w:t>При этом клетки коры головного мозга поражаются гораздо больше, чем подкорковой части, т.е. </w:t>
      </w:r>
      <w:r w:rsidR="007F5773" w:rsidRPr="006B27DD">
        <w:rPr>
          <w:rStyle w:val="a4"/>
          <w:color w:val="002060"/>
          <w:sz w:val="28"/>
          <w:szCs w:val="28"/>
        </w:rPr>
        <w:t>алкоголь действует сильнее на клетки высших центров мозговой деятельности</w:t>
      </w:r>
      <w:r w:rsidR="007F5773" w:rsidRPr="006B27DD">
        <w:rPr>
          <w:color w:val="002060"/>
          <w:sz w:val="28"/>
          <w:szCs w:val="28"/>
        </w:rPr>
        <w:t>.</w:t>
      </w:r>
      <w:r w:rsidR="007F5773" w:rsidRPr="007F5773">
        <w:rPr>
          <w:color w:val="2C2C2C"/>
          <w:sz w:val="28"/>
          <w:szCs w:val="28"/>
        </w:rPr>
        <w:t xml:space="preserve"> </w:t>
      </w:r>
      <w:r w:rsidR="007F5773" w:rsidRPr="007F5773">
        <w:rPr>
          <w:color w:val="2C2C2C"/>
          <w:sz w:val="28"/>
          <w:szCs w:val="28"/>
        </w:rPr>
        <w:lastRenderedPageBreak/>
        <w:t>Описанные изменения необратимы. Они оставляют после себя неизгладимый след в виде выпадения мелких и мельчайших структур мозга, что неизбежно и неотвратимо сказывается на его функции.</w:t>
      </w:r>
      <w:r w:rsidR="00CC0E25">
        <w:rPr>
          <w:rStyle w:val="a4"/>
          <w:color w:val="2C2C2C"/>
          <w:sz w:val="28"/>
          <w:szCs w:val="28"/>
        </w:rPr>
        <w:t xml:space="preserve"> </w:t>
      </w:r>
      <w:r w:rsidR="006B27DD">
        <w:rPr>
          <w:color w:val="2C2C2C"/>
          <w:sz w:val="28"/>
          <w:szCs w:val="28"/>
        </w:rPr>
        <w:t xml:space="preserve">У лиц, употребляющих спиртные </w:t>
      </w:r>
      <w:r w:rsidR="007F5773" w:rsidRPr="007F5773">
        <w:rPr>
          <w:color w:val="2C2C2C"/>
          <w:sz w:val="28"/>
          <w:szCs w:val="28"/>
        </w:rPr>
        <w:t xml:space="preserve">напитки, выявляется раннее склеивание эритроцитов - красных кровяных шариков. </w:t>
      </w:r>
      <w:r w:rsidR="00ED3CCE">
        <w:rPr>
          <w:color w:val="2C2C2C"/>
          <w:sz w:val="28"/>
          <w:szCs w:val="28"/>
        </w:rPr>
        <w:t xml:space="preserve"> </w:t>
      </w:r>
      <w:r w:rsidR="007F5773" w:rsidRPr="007F5773">
        <w:rPr>
          <w:color w:val="2C2C2C"/>
          <w:sz w:val="28"/>
          <w:szCs w:val="28"/>
        </w:rPr>
        <w:t>Диаметр мельчайших капилляров, которые подводят кро</w:t>
      </w:r>
      <w:r w:rsidR="00ED3CCE">
        <w:rPr>
          <w:color w:val="2C2C2C"/>
          <w:sz w:val="28"/>
          <w:szCs w:val="28"/>
        </w:rPr>
        <w:t>вь к отдельным клеткам</w:t>
      </w:r>
      <w:r w:rsidR="00584A4D" w:rsidRPr="00584A4D">
        <w:rPr>
          <w:color w:val="2C2C2C"/>
          <w:sz w:val="28"/>
          <w:szCs w:val="28"/>
        </w:rPr>
        <w:t xml:space="preserve"> </w:t>
      </w:r>
      <w:r w:rsidR="003813B3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0736258" wp14:editId="65907A5F">
            <wp:simplePos x="0" y="0"/>
            <wp:positionH relativeFrom="column">
              <wp:posOffset>-210185</wp:posOffset>
            </wp:positionH>
            <wp:positionV relativeFrom="paragraph">
              <wp:posOffset>1203960</wp:posOffset>
            </wp:positionV>
            <wp:extent cx="2381250" cy="1797050"/>
            <wp:effectExtent l="0" t="0" r="0" b="0"/>
            <wp:wrapSquare wrapText="bothSides"/>
            <wp:docPr id="21" name="Рисунок 13" descr="Ð£ÑÐµ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ÐµÐ½Ñ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A4D">
        <w:rPr>
          <w:color w:val="2C2C2C"/>
          <w:sz w:val="28"/>
          <w:szCs w:val="28"/>
        </w:rPr>
        <w:t>мозга</w:t>
      </w:r>
      <w:r w:rsidR="00ED3CCE">
        <w:rPr>
          <w:color w:val="2C2C2C"/>
          <w:sz w:val="28"/>
          <w:szCs w:val="28"/>
        </w:rPr>
        <w:t>,</w:t>
      </w:r>
      <w:r w:rsidR="007F5773" w:rsidRPr="007F5773">
        <w:rPr>
          <w:color w:val="2C2C2C"/>
          <w:sz w:val="28"/>
          <w:szCs w:val="28"/>
        </w:rPr>
        <w:t xml:space="preserve"> приближается к диаметру эритроцита и, если здесь происходит склеивание, они закрывают просвет в капиллярах. Снабжение клетки кислородом прекращается. Такое кислородное голодание, если оно продолжается 5-10 минут, приводит к омертвению, т.е. необратимой утрате клетки, а чем выше концентрация спирта в крови, тем сильнее склеивани</w:t>
      </w:r>
      <w:r w:rsidR="0046708E">
        <w:rPr>
          <w:color w:val="2C2C2C"/>
          <w:sz w:val="28"/>
          <w:szCs w:val="28"/>
        </w:rPr>
        <w:t>е</w:t>
      </w:r>
      <w:r w:rsidR="007F5773" w:rsidRPr="007F5773">
        <w:rPr>
          <w:color w:val="2C2C2C"/>
          <w:sz w:val="28"/>
          <w:szCs w:val="28"/>
        </w:rPr>
        <w:t xml:space="preserve">, тем больше клеток </w:t>
      </w:r>
      <w:r w:rsidR="00584A4D" w:rsidRPr="007F5773">
        <w:rPr>
          <w:color w:val="2C2C2C"/>
          <w:sz w:val="28"/>
          <w:szCs w:val="28"/>
        </w:rPr>
        <w:t>мозг</w:t>
      </w:r>
      <w:r w:rsidR="00584A4D">
        <w:rPr>
          <w:color w:val="2C2C2C"/>
          <w:sz w:val="28"/>
          <w:szCs w:val="28"/>
        </w:rPr>
        <w:t>а</w:t>
      </w:r>
      <w:r w:rsidR="00584A4D" w:rsidRPr="007F5773">
        <w:rPr>
          <w:color w:val="2C2C2C"/>
          <w:sz w:val="28"/>
          <w:szCs w:val="28"/>
        </w:rPr>
        <w:t xml:space="preserve"> </w:t>
      </w:r>
      <w:r w:rsidR="007F5773" w:rsidRPr="007F5773">
        <w:rPr>
          <w:color w:val="2C2C2C"/>
          <w:sz w:val="28"/>
          <w:szCs w:val="28"/>
        </w:rPr>
        <w:t xml:space="preserve">гибнет. Вскрытие </w:t>
      </w:r>
      <w:r w:rsidR="000D79EA">
        <w:rPr>
          <w:color w:val="2C2C2C"/>
          <w:sz w:val="28"/>
          <w:szCs w:val="28"/>
        </w:rPr>
        <w:t>даже «</w:t>
      </w:r>
      <w:r w:rsidR="007F5773" w:rsidRPr="007F5773">
        <w:rPr>
          <w:color w:val="2C2C2C"/>
          <w:sz w:val="28"/>
          <w:szCs w:val="28"/>
        </w:rPr>
        <w:t>умеренно пьющих</w:t>
      </w:r>
      <w:r w:rsidR="000D79EA">
        <w:rPr>
          <w:color w:val="2C2C2C"/>
          <w:sz w:val="28"/>
          <w:szCs w:val="28"/>
        </w:rPr>
        <w:t>»</w:t>
      </w:r>
      <w:r w:rsidR="007F5773" w:rsidRPr="007F5773">
        <w:rPr>
          <w:color w:val="2C2C2C"/>
          <w:sz w:val="28"/>
          <w:szCs w:val="28"/>
        </w:rPr>
        <w:t xml:space="preserve"> показали, что в их мозге имеются целые </w:t>
      </w:r>
      <w:r w:rsidR="00CC0E25">
        <w:rPr>
          <w:color w:val="2C2C2C"/>
          <w:sz w:val="28"/>
          <w:szCs w:val="28"/>
        </w:rPr>
        <w:t>«</w:t>
      </w:r>
      <w:r w:rsidR="007F5773" w:rsidRPr="007F5773">
        <w:rPr>
          <w:color w:val="2C2C2C"/>
          <w:sz w:val="28"/>
          <w:szCs w:val="28"/>
        </w:rPr>
        <w:t>кладбища</w:t>
      </w:r>
      <w:r w:rsidR="00CC0E25">
        <w:rPr>
          <w:color w:val="2C2C2C"/>
          <w:sz w:val="28"/>
          <w:szCs w:val="28"/>
        </w:rPr>
        <w:t>»</w:t>
      </w:r>
      <w:r w:rsidR="007F5773" w:rsidRPr="007F5773">
        <w:rPr>
          <w:color w:val="2C2C2C"/>
          <w:sz w:val="28"/>
          <w:szCs w:val="28"/>
        </w:rPr>
        <w:t xml:space="preserve"> погибших корковых клеток.</w:t>
      </w:r>
      <w:r w:rsidR="00E1554B" w:rsidRPr="00E1554B">
        <w:rPr>
          <w:rFonts w:ascii="PTSans" w:hAnsi="PTSans"/>
          <w:noProof/>
          <w:spacing w:val="-10"/>
          <w:sz w:val="15"/>
          <w:szCs w:val="15"/>
        </w:rPr>
        <w:t xml:space="preserve"> </w:t>
      </w:r>
    </w:p>
    <w:p w:rsidR="000D79EA" w:rsidRPr="000D79EA" w:rsidRDefault="00AB172E" w:rsidP="00543919">
      <w:pPr>
        <w:pStyle w:val="a3"/>
        <w:shd w:val="clear" w:color="auto" w:fill="FFFFFF"/>
        <w:spacing w:before="360" w:after="360" w:line="276" w:lineRule="auto"/>
        <w:ind w:left="-284" w:firstLine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Алкоголь и</w:t>
      </w:r>
      <w:r w:rsidR="000D79EA" w:rsidRPr="000D79EA">
        <w:rPr>
          <w:b/>
          <w:color w:val="002060"/>
          <w:sz w:val="28"/>
          <w:szCs w:val="28"/>
        </w:rPr>
        <w:t xml:space="preserve"> функции головного мозга.</w:t>
      </w:r>
    </w:p>
    <w:p w:rsidR="006944B6" w:rsidRDefault="007F5773" w:rsidP="00543919">
      <w:pPr>
        <w:pStyle w:val="a3"/>
        <w:spacing w:before="0" w:beforeAutospacing="0" w:after="0" w:line="276" w:lineRule="auto"/>
        <w:ind w:left="-284" w:firstLine="284"/>
        <w:jc w:val="both"/>
        <w:rPr>
          <w:color w:val="2C2C2C"/>
          <w:sz w:val="28"/>
          <w:szCs w:val="28"/>
        </w:rPr>
      </w:pPr>
      <w:r w:rsidRPr="007F5773">
        <w:rPr>
          <w:color w:val="2C2C2C"/>
          <w:sz w:val="28"/>
          <w:szCs w:val="28"/>
        </w:rPr>
        <w:t>Изменения структуры головного мозга возникают уже после нескольких лет употребления алкоголя</w:t>
      </w:r>
      <w:r w:rsidR="000D79EA">
        <w:rPr>
          <w:color w:val="2C2C2C"/>
          <w:sz w:val="28"/>
          <w:szCs w:val="28"/>
        </w:rPr>
        <w:t>:</w:t>
      </w:r>
      <w:r w:rsidRPr="007F5773">
        <w:rPr>
          <w:color w:val="2C2C2C"/>
          <w:sz w:val="28"/>
          <w:szCs w:val="28"/>
        </w:rPr>
        <w:t xml:space="preserve"> </w:t>
      </w:r>
      <w:r w:rsidR="001D368A">
        <w:rPr>
          <w:color w:val="2C2C2C"/>
          <w:sz w:val="28"/>
          <w:szCs w:val="28"/>
        </w:rPr>
        <w:t>наблюдается</w:t>
      </w:r>
      <w:r w:rsidRPr="007F5773">
        <w:rPr>
          <w:color w:val="2C2C2C"/>
          <w:sz w:val="28"/>
          <w:szCs w:val="28"/>
        </w:rPr>
        <w:t xml:space="preserve"> уменьшение объема мозга или</w:t>
      </w:r>
      <w:r w:rsidR="001D368A">
        <w:rPr>
          <w:color w:val="2C2C2C"/>
          <w:sz w:val="28"/>
          <w:szCs w:val="28"/>
        </w:rPr>
        <w:t xml:space="preserve"> т.н.</w:t>
      </w:r>
      <w:r w:rsidRPr="007F5773">
        <w:rPr>
          <w:color w:val="2C2C2C"/>
          <w:sz w:val="28"/>
          <w:szCs w:val="28"/>
        </w:rPr>
        <w:t xml:space="preserve">  </w:t>
      </w:r>
      <w:r w:rsidR="001D368A">
        <w:rPr>
          <w:color w:val="2C2C2C"/>
          <w:sz w:val="28"/>
          <w:szCs w:val="28"/>
        </w:rPr>
        <w:t>«</w:t>
      </w:r>
      <w:r w:rsidRPr="007F5773">
        <w:rPr>
          <w:color w:val="2C2C2C"/>
          <w:sz w:val="28"/>
          <w:szCs w:val="28"/>
        </w:rPr>
        <w:t>сморщенный</w:t>
      </w:r>
      <w:r w:rsidR="001D368A">
        <w:rPr>
          <w:color w:val="2C2C2C"/>
          <w:sz w:val="28"/>
          <w:szCs w:val="28"/>
        </w:rPr>
        <w:t>» мозг,</w:t>
      </w:r>
      <w:r w:rsidRPr="007F5773">
        <w:rPr>
          <w:color w:val="2C2C2C"/>
          <w:sz w:val="28"/>
          <w:szCs w:val="28"/>
        </w:rPr>
        <w:t xml:space="preserve"> обнаруж</w:t>
      </w:r>
      <w:r w:rsidR="001D368A">
        <w:rPr>
          <w:color w:val="2C2C2C"/>
          <w:sz w:val="28"/>
          <w:szCs w:val="28"/>
        </w:rPr>
        <w:t>иваются</w:t>
      </w:r>
      <w:r w:rsidRPr="007F5773">
        <w:rPr>
          <w:color w:val="2C2C2C"/>
          <w:sz w:val="28"/>
          <w:szCs w:val="28"/>
        </w:rPr>
        <w:t xml:space="preserve"> признаки атрофии, изменения в коре головного мозга</w:t>
      </w:r>
      <w:r w:rsidR="000D79EA">
        <w:rPr>
          <w:color w:val="2C2C2C"/>
          <w:sz w:val="28"/>
          <w:szCs w:val="28"/>
        </w:rPr>
        <w:t>.</w:t>
      </w:r>
      <w:r w:rsidRPr="007F5773">
        <w:rPr>
          <w:color w:val="2C2C2C"/>
          <w:sz w:val="28"/>
          <w:szCs w:val="28"/>
        </w:rPr>
        <w:t xml:space="preserve"> </w:t>
      </w:r>
      <w:r w:rsidR="000D79EA">
        <w:rPr>
          <w:color w:val="2C2C2C"/>
          <w:sz w:val="28"/>
          <w:szCs w:val="28"/>
        </w:rPr>
        <w:t>Т</w:t>
      </w:r>
      <w:r w:rsidRPr="007F5773">
        <w:rPr>
          <w:color w:val="2C2C2C"/>
          <w:sz w:val="28"/>
          <w:szCs w:val="28"/>
        </w:rPr>
        <w:t xml:space="preserve">.е. </w:t>
      </w:r>
      <w:r w:rsidR="000D79EA">
        <w:rPr>
          <w:color w:val="2C2C2C"/>
          <w:sz w:val="28"/>
          <w:szCs w:val="28"/>
        </w:rPr>
        <w:t xml:space="preserve">эти негативные процессы наблюдаются </w:t>
      </w:r>
      <w:r w:rsidRPr="007F5773">
        <w:rPr>
          <w:color w:val="2C2C2C"/>
          <w:sz w:val="28"/>
          <w:szCs w:val="28"/>
        </w:rPr>
        <w:t xml:space="preserve">там, где происходит мыслительная деятельность, осуществляется функция памяти. </w:t>
      </w:r>
      <w:r w:rsidR="00AD2B97">
        <w:rPr>
          <w:color w:val="2C2C2C"/>
          <w:sz w:val="28"/>
          <w:szCs w:val="28"/>
        </w:rPr>
        <w:t xml:space="preserve">         </w:t>
      </w:r>
      <w:r w:rsidR="001D368A" w:rsidRPr="008805F0">
        <w:rPr>
          <w:rStyle w:val="a4"/>
          <w:b w:val="0"/>
          <w:color w:val="2C2C2C"/>
          <w:sz w:val="28"/>
          <w:szCs w:val="28"/>
        </w:rPr>
        <w:t>К</w:t>
      </w:r>
      <w:r w:rsidR="00473B47" w:rsidRPr="00473B47">
        <w:rPr>
          <w:color w:val="2C2C2C"/>
          <w:sz w:val="28"/>
          <w:szCs w:val="28"/>
        </w:rPr>
        <w:t xml:space="preserve">ак влияет </w:t>
      </w:r>
      <w:r w:rsidR="001D368A" w:rsidRPr="00473B47">
        <w:rPr>
          <w:color w:val="2C2C2C"/>
          <w:sz w:val="28"/>
          <w:szCs w:val="28"/>
        </w:rPr>
        <w:t xml:space="preserve">алкоголь </w:t>
      </w:r>
      <w:r w:rsidR="00473B47" w:rsidRPr="00473B47">
        <w:rPr>
          <w:color w:val="2C2C2C"/>
          <w:sz w:val="28"/>
          <w:szCs w:val="28"/>
        </w:rPr>
        <w:t>на функции головного мозга? Почему так резко меняется личность, характер и поведение человека? Этот вопрос довольно тщательно изучен психиатрами и физиологами. Установлено, что алкоголь во всех содержащих его напитках (водка, ликер, пиво, спирт, вино и т.д.) действует на организм так же, как и другие наркотические вещества и типичные яды</w:t>
      </w:r>
      <w:r w:rsidR="001D368A">
        <w:rPr>
          <w:color w:val="2C2C2C"/>
          <w:sz w:val="28"/>
          <w:szCs w:val="28"/>
        </w:rPr>
        <w:t>:</w:t>
      </w:r>
      <w:r w:rsidR="00473B47" w:rsidRPr="00473B47">
        <w:rPr>
          <w:color w:val="2C2C2C"/>
          <w:sz w:val="28"/>
          <w:szCs w:val="28"/>
        </w:rPr>
        <w:t xml:space="preserve"> хлороформ, эфир и опий. Он избирательно действует на центральную нервную систему, преимущественно на ее высшие центры. </w:t>
      </w:r>
      <w:r w:rsidR="00AD2B97">
        <w:rPr>
          <w:color w:val="2C2C2C"/>
          <w:sz w:val="28"/>
          <w:szCs w:val="28"/>
        </w:rPr>
        <w:t>Уже только п</w:t>
      </w:r>
      <w:r w:rsidR="00473B47" w:rsidRPr="00473B47">
        <w:rPr>
          <w:color w:val="2C2C2C"/>
          <w:sz w:val="28"/>
          <w:szCs w:val="28"/>
        </w:rPr>
        <w:t xml:space="preserve">ри повторном приеме алкоголя поражение высших центров мозговой деятельности продолжается от 8 до 20 дней. Если же употребление алкоголя </w:t>
      </w:r>
      <w:r w:rsidR="000A3131">
        <w:rPr>
          <w:color w:val="2C2C2C"/>
          <w:sz w:val="28"/>
          <w:szCs w:val="28"/>
        </w:rPr>
        <w:t>происходит</w:t>
      </w:r>
      <w:r w:rsidR="00473B47" w:rsidRPr="00473B47">
        <w:rPr>
          <w:color w:val="2C2C2C"/>
          <w:sz w:val="28"/>
          <w:szCs w:val="28"/>
        </w:rPr>
        <w:t xml:space="preserve"> длительное </w:t>
      </w:r>
      <w:r w:rsidR="008805F0">
        <w:rPr>
          <w:color w:val="2C2C2C"/>
          <w:sz w:val="28"/>
          <w:szCs w:val="28"/>
        </w:rPr>
        <w:t>время, то работа этих центров резко ухудшается</w:t>
      </w:r>
      <w:r w:rsidR="00473B47" w:rsidRPr="00473B47">
        <w:rPr>
          <w:color w:val="2C2C2C"/>
          <w:sz w:val="28"/>
          <w:szCs w:val="28"/>
        </w:rPr>
        <w:t>.</w:t>
      </w:r>
      <w:r w:rsidR="008826D7">
        <w:rPr>
          <w:color w:val="2C2C2C"/>
          <w:sz w:val="28"/>
          <w:szCs w:val="28"/>
        </w:rPr>
        <w:t xml:space="preserve"> </w:t>
      </w:r>
      <w:r w:rsidR="00473B47" w:rsidRPr="00473B47">
        <w:rPr>
          <w:color w:val="2C2C2C"/>
          <w:sz w:val="28"/>
          <w:szCs w:val="28"/>
        </w:rPr>
        <w:t xml:space="preserve">В многочисленных опытах, проводимых специалистами в этой области доказано, что под влиянием алкоголя </w:t>
      </w:r>
      <w:r w:rsidR="00D40B1B">
        <w:rPr>
          <w:color w:val="2C2C2C"/>
          <w:sz w:val="28"/>
          <w:szCs w:val="28"/>
        </w:rPr>
        <w:t xml:space="preserve">нарушаются уже </w:t>
      </w:r>
      <w:r w:rsidR="00473B47" w:rsidRPr="00473B47">
        <w:rPr>
          <w:color w:val="2C2C2C"/>
          <w:sz w:val="28"/>
          <w:szCs w:val="28"/>
        </w:rPr>
        <w:t>простейшие умственные функции</w:t>
      </w:r>
      <w:r w:rsidR="001158C4">
        <w:rPr>
          <w:color w:val="2C2C2C"/>
          <w:sz w:val="28"/>
          <w:szCs w:val="28"/>
        </w:rPr>
        <w:t xml:space="preserve"> (</w:t>
      </w:r>
      <w:r w:rsidR="00473B47" w:rsidRPr="00473B47">
        <w:rPr>
          <w:color w:val="2C2C2C"/>
          <w:sz w:val="28"/>
          <w:szCs w:val="28"/>
        </w:rPr>
        <w:t>восприяти</w:t>
      </w:r>
      <w:r w:rsidR="001158C4">
        <w:rPr>
          <w:color w:val="2C2C2C"/>
          <w:sz w:val="28"/>
          <w:szCs w:val="28"/>
        </w:rPr>
        <w:t>е).</w:t>
      </w:r>
      <w:r w:rsidR="00473B47" w:rsidRPr="00473B47">
        <w:rPr>
          <w:color w:val="2C2C2C"/>
          <w:sz w:val="28"/>
          <w:szCs w:val="28"/>
        </w:rPr>
        <w:t xml:space="preserve"> </w:t>
      </w:r>
      <w:r w:rsidR="006F6012">
        <w:rPr>
          <w:color w:val="2C2C2C"/>
          <w:sz w:val="28"/>
          <w:szCs w:val="28"/>
        </w:rPr>
        <w:t>Но</w:t>
      </w:r>
      <w:r w:rsidR="000A3131">
        <w:rPr>
          <w:color w:val="2C2C2C"/>
          <w:sz w:val="28"/>
          <w:szCs w:val="28"/>
        </w:rPr>
        <w:t xml:space="preserve"> о</w:t>
      </w:r>
      <w:r w:rsidR="001158C4">
        <w:rPr>
          <w:color w:val="2C2C2C"/>
          <w:sz w:val="28"/>
          <w:szCs w:val="28"/>
        </w:rPr>
        <w:t>собенно страдают</w:t>
      </w:r>
      <w:r w:rsidR="00473B47" w:rsidRPr="00473B47">
        <w:rPr>
          <w:color w:val="2C2C2C"/>
          <w:sz w:val="28"/>
          <w:szCs w:val="28"/>
        </w:rPr>
        <w:t xml:space="preserve"> более сложные</w:t>
      </w:r>
      <w:r w:rsidR="001158C4">
        <w:rPr>
          <w:color w:val="2C2C2C"/>
          <w:sz w:val="28"/>
          <w:szCs w:val="28"/>
        </w:rPr>
        <w:t xml:space="preserve"> функции (</w:t>
      </w:r>
      <w:r w:rsidR="00473B47" w:rsidRPr="00473B47">
        <w:rPr>
          <w:color w:val="2C2C2C"/>
          <w:sz w:val="28"/>
          <w:szCs w:val="28"/>
        </w:rPr>
        <w:t>ассоциации</w:t>
      </w:r>
      <w:r w:rsidR="000A3131">
        <w:rPr>
          <w:color w:val="2C2C2C"/>
          <w:sz w:val="28"/>
          <w:szCs w:val="28"/>
        </w:rPr>
        <w:t xml:space="preserve">): </w:t>
      </w:r>
      <w:r w:rsidR="00473B47" w:rsidRPr="00473B47">
        <w:rPr>
          <w:color w:val="2C2C2C"/>
          <w:sz w:val="28"/>
          <w:szCs w:val="28"/>
        </w:rPr>
        <w:t>замедл</w:t>
      </w:r>
      <w:r w:rsidR="001D368A">
        <w:rPr>
          <w:color w:val="2C2C2C"/>
          <w:sz w:val="28"/>
          <w:szCs w:val="28"/>
        </w:rPr>
        <w:t>яется</w:t>
      </w:r>
      <w:r w:rsidR="00473B47" w:rsidRPr="00473B47">
        <w:rPr>
          <w:color w:val="2C2C2C"/>
          <w:sz w:val="28"/>
          <w:szCs w:val="28"/>
        </w:rPr>
        <w:t xml:space="preserve"> и ослабл</w:t>
      </w:r>
      <w:r w:rsidR="001D368A">
        <w:rPr>
          <w:color w:val="2C2C2C"/>
          <w:sz w:val="28"/>
          <w:szCs w:val="28"/>
        </w:rPr>
        <w:t>яется</w:t>
      </w:r>
      <w:r w:rsidR="001D368A" w:rsidRPr="001D368A">
        <w:rPr>
          <w:color w:val="2C2C2C"/>
          <w:sz w:val="28"/>
          <w:szCs w:val="28"/>
        </w:rPr>
        <w:t xml:space="preserve"> </w:t>
      </w:r>
      <w:r w:rsidR="001D368A" w:rsidRPr="00473B47">
        <w:rPr>
          <w:color w:val="2C2C2C"/>
          <w:sz w:val="28"/>
          <w:szCs w:val="28"/>
        </w:rPr>
        <w:t>мы</w:t>
      </w:r>
      <w:r w:rsidR="000A3131">
        <w:rPr>
          <w:color w:val="2C2C2C"/>
          <w:sz w:val="28"/>
          <w:szCs w:val="28"/>
        </w:rPr>
        <w:t xml:space="preserve">шление; </w:t>
      </w:r>
      <w:r w:rsidR="00D40B1B">
        <w:rPr>
          <w:color w:val="2C2C2C"/>
          <w:sz w:val="28"/>
          <w:szCs w:val="28"/>
        </w:rPr>
        <w:t xml:space="preserve"> </w:t>
      </w:r>
      <w:r w:rsidR="001158C4">
        <w:rPr>
          <w:color w:val="2C2C2C"/>
          <w:sz w:val="28"/>
          <w:szCs w:val="28"/>
        </w:rPr>
        <w:t>существенно изме</w:t>
      </w:r>
      <w:r w:rsidR="00473B47" w:rsidRPr="00473B47">
        <w:rPr>
          <w:color w:val="2C2C2C"/>
          <w:sz w:val="28"/>
          <w:szCs w:val="28"/>
        </w:rPr>
        <w:t>н</w:t>
      </w:r>
      <w:r w:rsidR="00D40B1B">
        <w:rPr>
          <w:color w:val="2C2C2C"/>
          <w:sz w:val="28"/>
          <w:szCs w:val="28"/>
        </w:rPr>
        <w:t>яется</w:t>
      </w:r>
      <w:r w:rsidR="00473B47" w:rsidRPr="00473B47">
        <w:rPr>
          <w:color w:val="2C2C2C"/>
          <w:sz w:val="28"/>
          <w:szCs w:val="28"/>
        </w:rPr>
        <w:t xml:space="preserve"> </w:t>
      </w:r>
      <w:r w:rsidR="001158C4">
        <w:rPr>
          <w:color w:val="2C2C2C"/>
          <w:sz w:val="28"/>
          <w:szCs w:val="28"/>
        </w:rPr>
        <w:t>его</w:t>
      </w:r>
      <w:r w:rsidR="00473B47" w:rsidRPr="00473B47">
        <w:rPr>
          <w:color w:val="2C2C2C"/>
          <w:sz w:val="28"/>
          <w:szCs w:val="28"/>
        </w:rPr>
        <w:t xml:space="preserve"> качество</w:t>
      </w:r>
      <w:r w:rsidR="00D40B1B">
        <w:rPr>
          <w:color w:val="2C2C2C"/>
          <w:sz w:val="28"/>
          <w:szCs w:val="28"/>
        </w:rPr>
        <w:t xml:space="preserve">: </w:t>
      </w:r>
      <w:r w:rsidR="00473B47" w:rsidRPr="00473B47">
        <w:rPr>
          <w:color w:val="2C2C2C"/>
          <w:sz w:val="28"/>
          <w:szCs w:val="28"/>
        </w:rPr>
        <w:t xml:space="preserve">вместо внутренних ассоциаций, основанных на сущности предмета, появляются ассоциации </w:t>
      </w:r>
      <w:r w:rsidR="006944B6">
        <w:rPr>
          <w:color w:val="2C2C2C"/>
          <w:sz w:val="28"/>
          <w:szCs w:val="28"/>
        </w:rPr>
        <w:t xml:space="preserve">стереотипные, основанные </w:t>
      </w:r>
      <w:r w:rsidR="00473B47" w:rsidRPr="00473B47">
        <w:rPr>
          <w:color w:val="2C2C2C"/>
          <w:sz w:val="28"/>
          <w:szCs w:val="28"/>
        </w:rPr>
        <w:t>на случайном внешнем сходстве предметов.</w:t>
      </w:r>
      <w:r w:rsidR="001158C4">
        <w:rPr>
          <w:color w:val="2C2C2C"/>
          <w:sz w:val="28"/>
          <w:szCs w:val="28"/>
        </w:rPr>
        <w:t xml:space="preserve"> </w:t>
      </w:r>
      <w:r w:rsidR="000A3131">
        <w:rPr>
          <w:color w:val="2C2C2C"/>
          <w:sz w:val="28"/>
          <w:szCs w:val="28"/>
        </w:rPr>
        <w:t>(</w:t>
      </w:r>
      <w:r w:rsidR="001158C4">
        <w:rPr>
          <w:color w:val="2C2C2C"/>
          <w:sz w:val="28"/>
          <w:szCs w:val="28"/>
        </w:rPr>
        <w:t xml:space="preserve">Такие же </w:t>
      </w:r>
      <w:r w:rsidR="00473B47" w:rsidRPr="00473B47">
        <w:rPr>
          <w:color w:val="2C2C2C"/>
          <w:sz w:val="28"/>
          <w:szCs w:val="28"/>
        </w:rPr>
        <w:t>явления</w:t>
      </w:r>
      <w:r w:rsidR="001158C4">
        <w:rPr>
          <w:color w:val="2C2C2C"/>
          <w:sz w:val="28"/>
          <w:szCs w:val="28"/>
        </w:rPr>
        <w:t xml:space="preserve"> наблюдаются </w:t>
      </w:r>
      <w:r w:rsidR="00473B47" w:rsidRPr="00473B47">
        <w:rPr>
          <w:color w:val="2C2C2C"/>
          <w:sz w:val="28"/>
          <w:szCs w:val="28"/>
        </w:rPr>
        <w:t xml:space="preserve"> при неврастении и тяжелых </w:t>
      </w:r>
      <w:r w:rsidR="00473B47" w:rsidRPr="00473B47">
        <w:rPr>
          <w:color w:val="2C2C2C"/>
          <w:sz w:val="28"/>
          <w:szCs w:val="28"/>
        </w:rPr>
        <w:lastRenderedPageBreak/>
        <w:t>психозах</w:t>
      </w:r>
      <w:r w:rsidR="000A3131">
        <w:rPr>
          <w:color w:val="2C2C2C"/>
          <w:sz w:val="28"/>
          <w:szCs w:val="28"/>
        </w:rPr>
        <w:t>)</w:t>
      </w:r>
      <w:r w:rsidR="00473B47" w:rsidRPr="00473B47">
        <w:rPr>
          <w:color w:val="2C2C2C"/>
          <w:sz w:val="28"/>
          <w:szCs w:val="28"/>
        </w:rPr>
        <w:t>.</w:t>
      </w:r>
      <w:r w:rsidR="001158C4" w:rsidRPr="001158C4">
        <w:rPr>
          <w:color w:val="2C2C2C"/>
          <w:sz w:val="28"/>
          <w:szCs w:val="28"/>
        </w:rPr>
        <w:t xml:space="preserve"> </w:t>
      </w:r>
      <w:r w:rsidR="001158C4" w:rsidRPr="00473B47">
        <w:rPr>
          <w:color w:val="2C2C2C"/>
          <w:sz w:val="28"/>
          <w:szCs w:val="28"/>
        </w:rPr>
        <w:t>Все это указывает на глубокие изменения в механизме мышления, вызываемые ядом.</w:t>
      </w:r>
      <w:r w:rsidR="001158C4">
        <w:rPr>
          <w:color w:val="2C2C2C"/>
          <w:sz w:val="28"/>
          <w:szCs w:val="28"/>
        </w:rPr>
        <w:t xml:space="preserve"> </w:t>
      </w:r>
      <w:r w:rsidR="00473B47" w:rsidRPr="00473B47">
        <w:rPr>
          <w:color w:val="2C2C2C"/>
          <w:sz w:val="28"/>
          <w:szCs w:val="28"/>
        </w:rPr>
        <w:t>Поведение человека в таком состоянии напо</w:t>
      </w:r>
      <w:r w:rsidR="00846735">
        <w:rPr>
          <w:color w:val="2C2C2C"/>
          <w:sz w:val="28"/>
          <w:szCs w:val="28"/>
        </w:rPr>
        <w:t xml:space="preserve">минает маниакальное возбуждение. </w:t>
      </w:r>
      <w:r w:rsidR="00473B47" w:rsidRPr="00473B47">
        <w:rPr>
          <w:color w:val="2C2C2C"/>
          <w:sz w:val="28"/>
          <w:szCs w:val="28"/>
        </w:rPr>
        <w:t xml:space="preserve">Одной из несомненных причин этой эйфории является возбуждение подкорки, старейшей в филогенетическом отношении части головного мозга, в то время как более молодые и более чувствительные отделы коры головного мозга </w:t>
      </w:r>
      <w:r w:rsidR="000A3131">
        <w:rPr>
          <w:color w:val="2C2C2C"/>
          <w:sz w:val="28"/>
          <w:szCs w:val="28"/>
        </w:rPr>
        <w:t>оказываются значительно</w:t>
      </w:r>
      <w:r w:rsidR="00473B47" w:rsidRPr="00473B47">
        <w:rPr>
          <w:color w:val="2C2C2C"/>
          <w:sz w:val="28"/>
          <w:szCs w:val="28"/>
        </w:rPr>
        <w:t xml:space="preserve"> нарушены или парализованы</w:t>
      </w:r>
      <w:r w:rsidR="000A3131">
        <w:rPr>
          <w:color w:val="2C2C2C"/>
          <w:sz w:val="28"/>
          <w:szCs w:val="28"/>
        </w:rPr>
        <w:t xml:space="preserve"> вообще</w:t>
      </w:r>
      <w:r w:rsidR="00473B47" w:rsidRPr="00473B47">
        <w:rPr>
          <w:color w:val="2C2C2C"/>
          <w:sz w:val="28"/>
          <w:szCs w:val="28"/>
        </w:rPr>
        <w:t>.</w:t>
      </w:r>
      <w:r w:rsidR="006944B6">
        <w:rPr>
          <w:color w:val="2C2C2C"/>
          <w:sz w:val="28"/>
          <w:szCs w:val="28"/>
        </w:rPr>
        <w:t xml:space="preserve"> </w:t>
      </w:r>
      <w:r w:rsidR="00846735">
        <w:rPr>
          <w:color w:val="2C2C2C"/>
          <w:sz w:val="28"/>
          <w:szCs w:val="28"/>
        </w:rPr>
        <w:t xml:space="preserve">   </w:t>
      </w:r>
      <w:r w:rsidR="000A3131">
        <w:rPr>
          <w:color w:val="2C2C2C"/>
          <w:sz w:val="28"/>
          <w:szCs w:val="28"/>
        </w:rPr>
        <w:t>В</w:t>
      </w:r>
      <w:r w:rsidR="000A3131" w:rsidRPr="00473B47">
        <w:rPr>
          <w:color w:val="2C2C2C"/>
          <w:sz w:val="28"/>
          <w:szCs w:val="28"/>
        </w:rPr>
        <w:t xml:space="preserve"> больших дозах</w:t>
      </w:r>
      <w:r w:rsidR="000A3131">
        <w:rPr>
          <w:color w:val="2C2C2C"/>
          <w:sz w:val="28"/>
          <w:szCs w:val="28"/>
        </w:rPr>
        <w:t xml:space="preserve"> а</w:t>
      </w:r>
      <w:r w:rsidR="00473B47" w:rsidRPr="00473B47">
        <w:rPr>
          <w:color w:val="2C2C2C"/>
          <w:sz w:val="28"/>
          <w:szCs w:val="28"/>
        </w:rPr>
        <w:t>лкоголь</w:t>
      </w:r>
      <w:r w:rsidR="000A3131">
        <w:rPr>
          <w:color w:val="2C2C2C"/>
          <w:sz w:val="28"/>
          <w:szCs w:val="28"/>
        </w:rPr>
        <w:t xml:space="preserve"> </w:t>
      </w:r>
      <w:r w:rsidR="00473B47" w:rsidRPr="00473B47">
        <w:rPr>
          <w:color w:val="2C2C2C"/>
          <w:sz w:val="28"/>
          <w:szCs w:val="28"/>
        </w:rPr>
        <w:t>вызывает более глубокие нарушения восприятия внешних впечатлении, точность их понижается, внимание и память нарушаются еще в большей степени, чем при умеренных дозах. Ассоциации качества нарастают, а критика ослабевает, утрачивается возможность внимательно выслушивать других, следить за правильностью своей речи, контролировать свое поведение</w:t>
      </w:r>
      <w:r w:rsidR="005847AC">
        <w:rPr>
          <w:color w:val="2C2C2C"/>
          <w:sz w:val="28"/>
          <w:szCs w:val="28"/>
        </w:rPr>
        <w:t>, мысли.</w:t>
      </w:r>
    </w:p>
    <w:p w:rsidR="00846735" w:rsidRPr="00E228DC" w:rsidRDefault="006944B6" w:rsidP="00543919">
      <w:pPr>
        <w:pStyle w:val="a3"/>
        <w:spacing w:after="0" w:line="276" w:lineRule="auto"/>
        <w:ind w:left="-284" w:firstLine="284"/>
        <w:jc w:val="both"/>
        <w:rPr>
          <w:b/>
          <w:color w:val="002060"/>
          <w:sz w:val="28"/>
          <w:szCs w:val="28"/>
        </w:rPr>
      </w:pPr>
      <w:r>
        <w:rPr>
          <w:color w:val="2C2C2C"/>
          <w:sz w:val="28"/>
          <w:szCs w:val="28"/>
        </w:rPr>
        <w:t xml:space="preserve">       </w:t>
      </w:r>
      <w:r w:rsidR="00E228DC">
        <w:rPr>
          <w:b/>
          <w:color w:val="002060"/>
          <w:sz w:val="28"/>
          <w:szCs w:val="28"/>
        </w:rPr>
        <w:t xml:space="preserve">Алкоголь и </w:t>
      </w:r>
      <w:r w:rsidR="00846735" w:rsidRPr="00E228DC">
        <w:rPr>
          <w:b/>
          <w:color w:val="002060"/>
          <w:sz w:val="28"/>
          <w:szCs w:val="28"/>
        </w:rPr>
        <w:t xml:space="preserve"> психо-эмоциональн</w:t>
      </w:r>
      <w:r w:rsidR="00E228DC">
        <w:rPr>
          <w:b/>
          <w:color w:val="002060"/>
          <w:sz w:val="28"/>
          <w:szCs w:val="28"/>
        </w:rPr>
        <w:t>ая</w:t>
      </w:r>
      <w:r w:rsidR="00846735" w:rsidRPr="00E228DC">
        <w:rPr>
          <w:b/>
          <w:color w:val="002060"/>
          <w:sz w:val="28"/>
          <w:szCs w:val="28"/>
        </w:rPr>
        <w:t xml:space="preserve"> характеристик</w:t>
      </w:r>
      <w:r w:rsidR="00E228DC">
        <w:rPr>
          <w:b/>
          <w:color w:val="002060"/>
          <w:sz w:val="28"/>
          <w:szCs w:val="28"/>
        </w:rPr>
        <w:t>а</w:t>
      </w:r>
      <w:r w:rsidR="00846735" w:rsidRPr="00E228DC">
        <w:rPr>
          <w:b/>
          <w:color w:val="002060"/>
          <w:sz w:val="28"/>
          <w:szCs w:val="28"/>
        </w:rPr>
        <w:t xml:space="preserve"> человека</w:t>
      </w:r>
    </w:p>
    <w:p w:rsidR="00BC134F" w:rsidRDefault="00E228DC" w:rsidP="00543919">
      <w:pPr>
        <w:pStyle w:val="a3"/>
        <w:spacing w:after="0" w:line="276" w:lineRule="auto"/>
        <w:ind w:left="-284" w:firstLine="284"/>
        <w:jc w:val="both"/>
        <w:rPr>
          <w:color w:val="2C2C2C"/>
          <w:sz w:val="28"/>
          <w:szCs w:val="28"/>
        </w:rPr>
      </w:pPr>
      <w:r>
        <w:rPr>
          <w:noProof/>
          <w:color w:val="2C2C2C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2B9864" wp14:editId="1681E868">
            <wp:simplePos x="0" y="0"/>
            <wp:positionH relativeFrom="column">
              <wp:posOffset>-86360</wp:posOffset>
            </wp:positionH>
            <wp:positionV relativeFrom="paragraph">
              <wp:posOffset>11430</wp:posOffset>
            </wp:positionV>
            <wp:extent cx="2533650" cy="1905000"/>
            <wp:effectExtent l="0" t="0" r="0" b="0"/>
            <wp:wrapSquare wrapText="bothSides"/>
            <wp:docPr id="6" name="Рисунок 6" descr="https://www.thesun.co.uk/wp-content/uploads/2018/04/nintchdbpict000304088313.jpg?strip=all&amp;amp;w=300&amp;amp;h=192&amp;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hesun.co.uk/wp-content/uploads/2018/04/nintchdbpict000304088313.jpg?strip=all&amp;amp;w=300&amp;amp;h=192&amp;amp;crop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735">
        <w:rPr>
          <w:color w:val="2C2C2C"/>
          <w:sz w:val="28"/>
          <w:szCs w:val="28"/>
        </w:rPr>
        <w:t>К</w:t>
      </w:r>
      <w:r w:rsidR="005B5117" w:rsidRPr="005B5117">
        <w:rPr>
          <w:color w:val="2C2C2C"/>
          <w:sz w:val="28"/>
          <w:szCs w:val="28"/>
        </w:rPr>
        <w:t>ак ни велики расстрой</w:t>
      </w:r>
      <w:r w:rsidR="00846735">
        <w:rPr>
          <w:color w:val="2C2C2C"/>
          <w:sz w:val="28"/>
          <w:szCs w:val="28"/>
        </w:rPr>
        <w:t xml:space="preserve">ства в умственной работе мозга, </w:t>
      </w:r>
      <w:r w:rsidR="005B5117" w:rsidRPr="005B5117">
        <w:rPr>
          <w:color w:val="2C2C2C"/>
          <w:sz w:val="28"/>
          <w:szCs w:val="28"/>
        </w:rPr>
        <w:t>главн</w:t>
      </w:r>
      <w:r w:rsidR="00846735">
        <w:rPr>
          <w:color w:val="2C2C2C"/>
          <w:sz w:val="28"/>
          <w:szCs w:val="28"/>
        </w:rPr>
        <w:t xml:space="preserve">ые </w:t>
      </w:r>
      <w:r w:rsidR="005B5117" w:rsidRPr="005B5117">
        <w:rPr>
          <w:color w:val="2C2C2C"/>
          <w:sz w:val="28"/>
          <w:szCs w:val="28"/>
        </w:rPr>
        <w:t xml:space="preserve">изменения </w:t>
      </w:r>
      <w:r w:rsidRPr="005B5117">
        <w:rPr>
          <w:color w:val="2C2C2C"/>
          <w:sz w:val="28"/>
          <w:szCs w:val="28"/>
        </w:rPr>
        <w:t>ученые</w:t>
      </w:r>
      <w:r>
        <w:rPr>
          <w:color w:val="2C2C2C"/>
          <w:sz w:val="28"/>
          <w:szCs w:val="28"/>
        </w:rPr>
        <w:t xml:space="preserve"> </w:t>
      </w:r>
      <w:r w:rsidR="00846735">
        <w:rPr>
          <w:color w:val="2C2C2C"/>
          <w:sz w:val="28"/>
          <w:szCs w:val="28"/>
        </w:rPr>
        <w:t>видят</w:t>
      </w:r>
      <w:r w:rsidR="005B5117" w:rsidRPr="005B5117">
        <w:rPr>
          <w:color w:val="2C2C2C"/>
          <w:sz w:val="28"/>
          <w:szCs w:val="28"/>
        </w:rPr>
        <w:t xml:space="preserve"> в психической жизни пьющего</w:t>
      </w:r>
      <w:r w:rsidR="00DA0E69">
        <w:rPr>
          <w:color w:val="2C2C2C"/>
          <w:sz w:val="28"/>
          <w:szCs w:val="28"/>
        </w:rPr>
        <w:t xml:space="preserve">: </w:t>
      </w:r>
      <w:r w:rsidR="005B5117" w:rsidRPr="005B5117">
        <w:rPr>
          <w:color w:val="2C2C2C"/>
          <w:sz w:val="28"/>
          <w:szCs w:val="28"/>
        </w:rPr>
        <w:t xml:space="preserve">упадок нравственности, равнодушие к обязанностям и долгу, к другим </w:t>
      </w:r>
      <w:r w:rsidR="00846735" w:rsidRPr="005B5117">
        <w:rPr>
          <w:color w:val="2C2C2C"/>
          <w:sz w:val="28"/>
          <w:szCs w:val="28"/>
        </w:rPr>
        <w:t>людям</w:t>
      </w:r>
      <w:r w:rsidR="00846735">
        <w:rPr>
          <w:color w:val="2C2C2C"/>
          <w:sz w:val="28"/>
          <w:szCs w:val="28"/>
        </w:rPr>
        <w:t>, в т.ч.</w:t>
      </w:r>
      <w:r w:rsidR="005B5117" w:rsidRPr="005B5117">
        <w:rPr>
          <w:color w:val="2C2C2C"/>
          <w:sz w:val="28"/>
          <w:szCs w:val="28"/>
        </w:rPr>
        <w:t xml:space="preserve"> к членам семьи.</w:t>
      </w:r>
      <w:r w:rsidR="00DA0E69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Пренебрежение</w:t>
      </w:r>
      <w:r w:rsidR="005B5117" w:rsidRPr="005B5117">
        <w:rPr>
          <w:color w:val="2C2C2C"/>
          <w:sz w:val="28"/>
          <w:szCs w:val="28"/>
        </w:rPr>
        <w:t xml:space="preserve">  нравственным</w:t>
      </w:r>
      <w:r>
        <w:rPr>
          <w:color w:val="2C2C2C"/>
          <w:sz w:val="28"/>
          <w:szCs w:val="28"/>
        </w:rPr>
        <w:t>и</w:t>
      </w:r>
      <w:r w:rsidR="005B5117" w:rsidRPr="005B5117">
        <w:rPr>
          <w:color w:val="2C2C2C"/>
          <w:sz w:val="28"/>
          <w:szCs w:val="28"/>
        </w:rPr>
        <w:t xml:space="preserve"> </w:t>
      </w:r>
      <w:r w:rsidR="000A3131">
        <w:rPr>
          <w:color w:val="2C2C2C"/>
          <w:sz w:val="28"/>
          <w:szCs w:val="28"/>
        </w:rPr>
        <w:t>ценностям</w:t>
      </w:r>
      <w:r>
        <w:rPr>
          <w:color w:val="2C2C2C"/>
          <w:sz w:val="28"/>
          <w:szCs w:val="28"/>
        </w:rPr>
        <w:t>и</w:t>
      </w:r>
      <w:r w:rsidR="005B5117" w:rsidRPr="005B5117">
        <w:rPr>
          <w:color w:val="2C2C2C"/>
          <w:sz w:val="28"/>
          <w:szCs w:val="28"/>
        </w:rPr>
        <w:t xml:space="preserve"> проявляется очень рано, в ту пору, когда еще умственные и мыслительные акты остаются </w:t>
      </w:r>
      <w:r w:rsidR="000A3131">
        <w:rPr>
          <w:color w:val="2C2C2C"/>
          <w:sz w:val="28"/>
          <w:szCs w:val="28"/>
        </w:rPr>
        <w:t>не затронутыми.</w:t>
      </w:r>
      <w:r w:rsidR="005B5117" w:rsidRPr="005B5117">
        <w:rPr>
          <w:color w:val="2C2C2C"/>
          <w:sz w:val="28"/>
          <w:szCs w:val="28"/>
        </w:rPr>
        <w:t xml:space="preserve"> Это проявляется в форме частичной нравственной анестезии</w:t>
      </w:r>
      <w:r w:rsidR="000A3131">
        <w:rPr>
          <w:color w:val="2C2C2C"/>
          <w:sz w:val="28"/>
          <w:szCs w:val="28"/>
        </w:rPr>
        <w:t>.</w:t>
      </w:r>
      <w:r w:rsidR="005B5117" w:rsidRPr="005B5117">
        <w:rPr>
          <w:color w:val="2C2C2C"/>
          <w:sz w:val="28"/>
          <w:szCs w:val="28"/>
        </w:rPr>
        <w:t xml:space="preserve"> Такого рода состояние аналогично нравственному идиотизму и отличается только способом происхождения. Падение нравственности </w:t>
      </w:r>
      <w:r w:rsidR="0030068C">
        <w:rPr>
          <w:color w:val="2C2C2C"/>
          <w:sz w:val="28"/>
          <w:szCs w:val="28"/>
        </w:rPr>
        <w:t xml:space="preserve">начинается с </w:t>
      </w:r>
      <w:r w:rsidR="00DA0E69" w:rsidRPr="005B5117">
        <w:rPr>
          <w:color w:val="2C2C2C"/>
          <w:sz w:val="28"/>
          <w:szCs w:val="28"/>
        </w:rPr>
        <w:t>резко</w:t>
      </w:r>
      <w:r w:rsidR="0030068C">
        <w:rPr>
          <w:color w:val="2C2C2C"/>
          <w:sz w:val="28"/>
          <w:szCs w:val="28"/>
        </w:rPr>
        <w:t>го</w:t>
      </w:r>
      <w:r w:rsidR="00DA0E69">
        <w:rPr>
          <w:color w:val="2C2C2C"/>
          <w:sz w:val="28"/>
          <w:szCs w:val="28"/>
        </w:rPr>
        <w:t xml:space="preserve"> </w:t>
      </w:r>
      <w:r w:rsidR="005B5117" w:rsidRPr="005B5117">
        <w:rPr>
          <w:color w:val="2C2C2C"/>
          <w:sz w:val="28"/>
          <w:szCs w:val="28"/>
        </w:rPr>
        <w:t>ослаблени</w:t>
      </w:r>
      <w:r w:rsidR="0030068C">
        <w:rPr>
          <w:color w:val="2C2C2C"/>
          <w:sz w:val="28"/>
          <w:szCs w:val="28"/>
        </w:rPr>
        <w:t>я</w:t>
      </w:r>
      <w:r w:rsidR="005B5117" w:rsidRPr="005B5117">
        <w:rPr>
          <w:color w:val="2C2C2C"/>
          <w:sz w:val="28"/>
          <w:szCs w:val="28"/>
        </w:rPr>
        <w:t xml:space="preserve"> чувства стыда. </w:t>
      </w:r>
      <w:r w:rsidR="00DA0E69">
        <w:rPr>
          <w:color w:val="2C2C2C"/>
          <w:sz w:val="28"/>
          <w:szCs w:val="28"/>
        </w:rPr>
        <w:t>(Доказано</w:t>
      </w:r>
      <w:r w:rsidR="005B5117" w:rsidRPr="005B5117">
        <w:rPr>
          <w:color w:val="2C2C2C"/>
          <w:sz w:val="28"/>
          <w:szCs w:val="28"/>
        </w:rPr>
        <w:t>, что потеря стыда в обществе идет параллельно ра</w:t>
      </w:r>
      <w:r>
        <w:rPr>
          <w:color w:val="2C2C2C"/>
          <w:sz w:val="28"/>
          <w:szCs w:val="28"/>
        </w:rPr>
        <w:t>спространению</w:t>
      </w:r>
      <w:r w:rsidR="005B5117" w:rsidRPr="005B5117">
        <w:rPr>
          <w:color w:val="2C2C2C"/>
          <w:sz w:val="28"/>
          <w:szCs w:val="28"/>
        </w:rPr>
        <w:t xml:space="preserve"> </w:t>
      </w:r>
      <w:r w:rsidR="000A3131">
        <w:rPr>
          <w:color w:val="2C2C2C"/>
          <w:sz w:val="28"/>
          <w:szCs w:val="28"/>
        </w:rPr>
        <w:t xml:space="preserve">в нем </w:t>
      </w:r>
      <w:r w:rsidR="005B5117" w:rsidRPr="005B5117">
        <w:rPr>
          <w:color w:val="2C2C2C"/>
          <w:sz w:val="28"/>
          <w:szCs w:val="28"/>
        </w:rPr>
        <w:t>алкоголизма</w:t>
      </w:r>
      <w:r w:rsidR="000A3131">
        <w:rPr>
          <w:color w:val="2C2C2C"/>
          <w:sz w:val="28"/>
          <w:szCs w:val="28"/>
        </w:rPr>
        <w:t xml:space="preserve">). </w:t>
      </w:r>
      <w:r w:rsidR="00DA0E69">
        <w:rPr>
          <w:color w:val="2C2C2C"/>
          <w:sz w:val="28"/>
          <w:szCs w:val="28"/>
        </w:rPr>
        <w:t>С</w:t>
      </w:r>
      <w:r w:rsidR="00DA0E69" w:rsidRPr="005B5117">
        <w:rPr>
          <w:color w:val="2C2C2C"/>
          <w:sz w:val="28"/>
          <w:szCs w:val="28"/>
        </w:rPr>
        <w:t>пиртные напитки</w:t>
      </w:r>
      <w:r w:rsidR="00DA0E69">
        <w:rPr>
          <w:color w:val="2C2C2C"/>
          <w:sz w:val="28"/>
          <w:szCs w:val="28"/>
        </w:rPr>
        <w:t xml:space="preserve"> </w:t>
      </w:r>
      <w:r w:rsidR="00DA0E69" w:rsidRPr="005B5117">
        <w:rPr>
          <w:color w:val="2C2C2C"/>
          <w:sz w:val="28"/>
          <w:szCs w:val="28"/>
        </w:rPr>
        <w:t xml:space="preserve"> обладают избирательным свойством понижать силу этого тонкого и важного чувства</w:t>
      </w:r>
      <w:r w:rsidR="00DA0E69">
        <w:rPr>
          <w:color w:val="2C2C2C"/>
          <w:sz w:val="28"/>
          <w:szCs w:val="28"/>
        </w:rPr>
        <w:t>.</w:t>
      </w:r>
      <w:r w:rsidR="005B5117" w:rsidRPr="005B5117">
        <w:rPr>
          <w:color w:val="2C2C2C"/>
          <w:sz w:val="28"/>
          <w:szCs w:val="28"/>
        </w:rPr>
        <w:t xml:space="preserve"> </w:t>
      </w:r>
      <w:r w:rsidR="00AE7CB5" w:rsidRPr="005B5117">
        <w:rPr>
          <w:color w:val="2C2C2C"/>
          <w:sz w:val="28"/>
          <w:szCs w:val="28"/>
        </w:rPr>
        <w:t>Между тем стыд не только держит в известных границах психическую сторону человека, он является одним из самых основных начал нравственно</w:t>
      </w:r>
      <w:r w:rsidR="00911EFE">
        <w:rPr>
          <w:color w:val="2C2C2C"/>
          <w:sz w:val="28"/>
          <w:szCs w:val="28"/>
        </w:rPr>
        <w:t>сти</w:t>
      </w:r>
      <w:r w:rsidR="00AE7CB5" w:rsidRPr="005B5117">
        <w:rPr>
          <w:color w:val="2C2C2C"/>
          <w:sz w:val="28"/>
          <w:szCs w:val="28"/>
        </w:rPr>
        <w:t>, делает человека чутким к мнению общест</w:t>
      </w:r>
      <w:r w:rsidR="005847AC">
        <w:rPr>
          <w:color w:val="2C2C2C"/>
          <w:sz w:val="28"/>
          <w:szCs w:val="28"/>
        </w:rPr>
        <w:t xml:space="preserve">венности, охраняя от всего, </w:t>
      </w:r>
      <w:r w:rsidR="00AE7CB5" w:rsidRPr="005B5117">
        <w:rPr>
          <w:color w:val="2C2C2C"/>
          <w:sz w:val="28"/>
          <w:szCs w:val="28"/>
        </w:rPr>
        <w:t>постыдно</w:t>
      </w:r>
      <w:r w:rsidR="005847AC">
        <w:rPr>
          <w:color w:val="2C2C2C"/>
          <w:sz w:val="28"/>
          <w:szCs w:val="28"/>
        </w:rPr>
        <w:t>го</w:t>
      </w:r>
      <w:r w:rsidR="00911EFE">
        <w:rPr>
          <w:color w:val="2C2C2C"/>
          <w:sz w:val="28"/>
          <w:szCs w:val="28"/>
        </w:rPr>
        <w:t>.</w:t>
      </w:r>
      <w:r w:rsidR="006944B6">
        <w:rPr>
          <w:color w:val="2C2C2C"/>
          <w:sz w:val="28"/>
          <w:szCs w:val="28"/>
        </w:rPr>
        <w:t xml:space="preserve"> </w:t>
      </w:r>
      <w:r w:rsidR="005B5117" w:rsidRPr="005B5117">
        <w:rPr>
          <w:color w:val="2C2C2C"/>
          <w:sz w:val="28"/>
          <w:szCs w:val="28"/>
        </w:rPr>
        <w:t>Способность испытывать чистое чувство стыда утрачивается пьяницами очень рано</w:t>
      </w:r>
      <w:r w:rsidR="00DA0E69">
        <w:rPr>
          <w:color w:val="2C2C2C"/>
          <w:sz w:val="28"/>
          <w:szCs w:val="28"/>
        </w:rPr>
        <w:t>, у многих из них</w:t>
      </w:r>
      <w:r w:rsidR="005B5117" w:rsidRPr="005B5117">
        <w:rPr>
          <w:color w:val="2C2C2C"/>
          <w:sz w:val="28"/>
          <w:szCs w:val="28"/>
        </w:rPr>
        <w:t xml:space="preserve"> </w:t>
      </w:r>
      <w:r w:rsidR="00AE7CB5" w:rsidRPr="005B5117">
        <w:rPr>
          <w:color w:val="2C2C2C"/>
          <w:sz w:val="28"/>
          <w:szCs w:val="28"/>
        </w:rPr>
        <w:t>этот тонкий и чуткий механизм о</w:t>
      </w:r>
      <w:r w:rsidR="00AE7CB5">
        <w:rPr>
          <w:color w:val="2C2C2C"/>
          <w:sz w:val="28"/>
          <w:szCs w:val="28"/>
        </w:rPr>
        <w:t>тсутствует</w:t>
      </w:r>
      <w:r w:rsidR="00AE7CB5" w:rsidRPr="005B5117">
        <w:rPr>
          <w:color w:val="2C2C2C"/>
          <w:sz w:val="28"/>
          <w:szCs w:val="28"/>
        </w:rPr>
        <w:t xml:space="preserve"> </w:t>
      </w:r>
      <w:r w:rsidR="00AE7CB5">
        <w:rPr>
          <w:color w:val="2C2C2C"/>
          <w:sz w:val="28"/>
          <w:szCs w:val="28"/>
        </w:rPr>
        <w:t xml:space="preserve">почти </w:t>
      </w:r>
      <w:r w:rsidR="00AE7CB5" w:rsidRPr="005B5117">
        <w:rPr>
          <w:color w:val="2C2C2C"/>
          <w:sz w:val="28"/>
          <w:szCs w:val="28"/>
        </w:rPr>
        <w:t>полностью</w:t>
      </w:r>
      <w:r w:rsidR="00AE7CB5">
        <w:rPr>
          <w:color w:val="2C2C2C"/>
          <w:sz w:val="28"/>
          <w:szCs w:val="28"/>
        </w:rPr>
        <w:t>.</w:t>
      </w:r>
    </w:p>
    <w:p w:rsidR="00AE7CB5" w:rsidRDefault="00AE7CB5" w:rsidP="00543919">
      <w:pPr>
        <w:pStyle w:val="a3"/>
        <w:spacing w:after="0" w:line="276" w:lineRule="auto"/>
        <w:ind w:left="-284" w:firstLine="284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</w:t>
      </w:r>
      <w:r w:rsidR="00A756A9" w:rsidRPr="00A756A9">
        <w:rPr>
          <w:color w:val="FF0000"/>
          <w:sz w:val="28"/>
          <w:szCs w:val="28"/>
        </w:rPr>
        <w:t>«</w:t>
      </w:r>
      <w:r w:rsidR="005B5117" w:rsidRPr="00AE7CB5">
        <w:rPr>
          <w:b/>
          <w:i/>
          <w:color w:val="FF0000"/>
          <w:sz w:val="28"/>
          <w:szCs w:val="28"/>
        </w:rPr>
        <w:t>Паралич этого высокого человеческого чувства в нравственном смысле  более опасен для народа, нежели любой другой психоз</w:t>
      </w:r>
      <w:r w:rsidR="00A756A9">
        <w:rPr>
          <w:b/>
          <w:i/>
          <w:color w:val="FF0000"/>
          <w:sz w:val="28"/>
          <w:szCs w:val="28"/>
        </w:rPr>
        <w:t>» Ф.Углов</w:t>
      </w:r>
      <w:r w:rsidR="005B5117" w:rsidRPr="00AE7CB5">
        <w:rPr>
          <w:b/>
          <w:i/>
          <w:color w:val="FF0000"/>
          <w:sz w:val="28"/>
          <w:szCs w:val="28"/>
        </w:rPr>
        <w:t>.</w:t>
      </w:r>
    </w:p>
    <w:p w:rsidR="0030068C" w:rsidRDefault="005B5117" w:rsidP="00543919">
      <w:pPr>
        <w:pStyle w:val="a3"/>
        <w:spacing w:after="0" w:line="276" w:lineRule="auto"/>
        <w:ind w:left="-284" w:firstLine="284"/>
        <w:jc w:val="both"/>
        <w:rPr>
          <w:color w:val="2C2C2C"/>
          <w:sz w:val="28"/>
          <w:szCs w:val="28"/>
        </w:rPr>
      </w:pPr>
      <w:r w:rsidRPr="005B5117">
        <w:rPr>
          <w:color w:val="2C2C2C"/>
          <w:sz w:val="28"/>
          <w:szCs w:val="28"/>
        </w:rPr>
        <w:lastRenderedPageBreak/>
        <w:t xml:space="preserve">Это </w:t>
      </w:r>
      <w:r w:rsidR="00E228DC">
        <w:rPr>
          <w:color w:val="2C2C2C"/>
          <w:sz w:val="28"/>
          <w:szCs w:val="28"/>
        </w:rPr>
        <w:t>явление</w:t>
      </w:r>
      <w:r w:rsidRPr="005B5117">
        <w:rPr>
          <w:color w:val="2C2C2C"/>
          <w:sz w:val="28"/>
          <w:szCs w:val="28"/>
        </w:rPr>
        <w:t xml:space="preserve"> прекрасно понимал Л</w:t>
      </w:r>
      <w:r w:rsidR="0030068C">
        <w:rPr>
          <w:color w:val="2C2C2C"/>
          <w:sz w:val="28"/>
          <w:szCs w:val="28"/>
        </w:rPr>
        <w:t>.</w:t>
      </w:r>
      <w:r w:rsidRPr="005B5117">
        <w:rPr>
          <w:color w:val="2C2C2C"/>
          <w:sz w:val="28"/>
          <w:szCs w:val="28"/>
        </w:rPr>
        <w:t xml:space="preserve"> Н</w:t>
      </w:r>
      <w:r w:rsidR="0030068C">
        <w:rPr>
          <w:color w:val="2C2C2C"/>
          <w:sz w:val="28"/>
          <w:szCs w:val="28"/>
        </w:rPr>
        <w:t>.</w:t>
      </w:r>
      <w:r w:rsidRPr="005B5117">
        <w:rPr>
          <w:color w:val="2C2C2C"/>
          <w:sz w:val="28"/>
          <w:szCs w:val="28"/>
        </w:rPr>
        <w:t xml:space="preserve"> Толстой. В своей статье «Для чего люди одурманиваются» он писал:</w:t>
      </w:r>
      <w:r w:rsidR="00AE7CB5">
        <w:rPr>
          <w:color w:val="2C2C2C"/>
          <w:sz w:val="28"/>
          <w:szCs w:val="28"/>
        </w:rPr>
        <w:t xml:space="preserve"> </w:t>
      </w:r>
      <w:r w:rsidRPr="005B5117">
        <w:rPr>
          <w:color w:val="2C2C2C"/>
          <w:sz w:val="28"/>
          <w:szCs w:val="28"/>
        </w:rPr>
        <w:t>«Не во вкусе, не в удовольствии, не в развлечении</w:t>
      </w:r>
      <w:r w:rsidR="00911EFE">
        <w:rPr>
          <w:color w:val="2C2C2C"/>
          <w:sz w:val="28"/>
          <w:szCs w:val="28"/>
        </w:rPr>
        <w:t xml:space="preserve"> </w:t>
      </w:r>
      <w:r w:rsidRPr="005B5117">
        <w:rPr>
          <w:color w:val="2C2C2C"/>
          <w:sz w:val="28"/>
          <w:szCs w:val="28"/>
        </w:rPr>
        <w:t xml:space="preserve"> лежит причина всемирного распространения гашиша, опиума, вина, табака, а только в потребности скрыть</w:t>
      </w:r>
      <w:r w:rsidR="00E228DC">
        <w:rPr>
          <w:color w:val="2C2C2C"/>
          <w:sz w:val="28"/>
          <w:szCs w:val="28"/>
        </w:rPr>
        <w:t>ся</w:t>
      </w:r>
      <w:r w:rsidRPr="005B5117">
        <w:rPr>
          <w:color w:val="2C2C2C"/>
          <w:sz w:val="28"/>
          <w:szCs w:val="28"/>
        </w:rPr>
        <w:t xml:space="preserve"> от указани</w:t>
      </w:r>
      <w:r w:rsidR="00E228DC">
        <w:rPr>
          <w:color w:val="2C2C2C"/>
          <w:sz w:val="28"/>
          <w:szCs w:val="28"/>
        </w:rPr>
        <w:t xml:space="preserve">й </w:t>
      </w:r>
      <w:r w:rsidRPr="005B5117">
        <w:rPr>
          <w:color w:val="2C2C2C"/>
          <w:sz w:val="28"/>
          <w:szCs w:val="28"/>
        </w:rPr>
        <w:t>совести</w:t>
      </w:r>
      <w:r w:rsidR="00AE7CB5">
        <w:rPr>
          <w:color w:val="2C2C2C"/>
          <w:sz w:val="28"/>
          <w:szCs w:val="28"/>
        </w:rPr>
        <w:t>»</w:t>
      </w:r>
      <w:r w:rsidRPr="005B5117">
        <w:rPr>
          <w:color w:val="2C2C2C"/>
          <w:sz w:val="28"/>
          <w:szCs w:val="28"/>
        </w:rPr>
        <w:t>.</w:t>
      </w:r>
    </w:p>
    <w:p w:rsidR="00AF2CB7" w:rsidRDefault="00E228DC" w:rsidP="00543919">
      <w:pPr>
        <w:pStyle w:val="a3"/>
        <w:spacing w:after="0" w:line="276" w:lineRule="auto"/>
        <w:ind w:left="-284" w:firstLine="284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</w:t>
      </w:r>
      <w:r w:rsidR="00C05A8D">
        <w:rPr>
          <w:color w:val="2C2C2C"/>
          <w:sz w:val="28"/>
          <w:szCs w:val="28"/>
        </w:rPr>
        <w:t xml:space="preserve"> Деструктивное влияние пьющих граждан</w:t>
      </w:r>
      <w:r w:rsidR="00DE0A97" w:rsidRPr="00DE0A97">
        <w:rPr>
          <w:color w:val="2C2C2C"/>
          <w:sz w:val="28"/>
          <w:szCs w:val="28"/>
        </w:rPr>
        <w:t xml:space="preserve"> сказывается во всех сферах общественной и трудовой деятельности, в семейных отношениях, разрушая и ломая психику </w:t>
      </w:r>
      <w:r w:rsidR="00C05A8D">
        <w:rPr>
          <w:color w:val="2C2C2C"/>
          <w:sz w:val="28"/>
          <w:szCs w:val="28"/>
        </w:rPr>
        <w:t>ок</w:t>
      </w:r>
      <w:r w:rsidR="00CF0CE9">
        <w:rPr>
          <w:color w:val="2C2C2C"/>
          <w:sz w:val="28"/>
          <w:szCs w:val="28"/>
        </w:rPr>
        <w:t>р</w:t>
      </w:r>
      <w:r w:rsidR="00C05A8D">
        <w:rPr>
          <w:color w:val="2C2C2C"/>
          <w:sz w:val="28"/>
          <w:szCs w:val="28"/>
        </w:rPr>
        <w:t>ужающих</w:t>
      </w:r>
      <w:r w:rsidR="00CF0CE9">
        <w:rPr>
          <w:color w:val="2C2C2C"/>
          <w:sz w:val="28"/>
          <w:szCs w:val="28"/>
        </w:rPr>
        <w:t>,</w:t>
      </w:r>
      <w:r w:rsidR="00DE0A97" w:rsidRPr="00DE0A97">
        <w:rPr>
          <w:color w:val="2C2C2C"/>
          <w:sz w:val="28"/>
          <w:szCs w:val="28"/>
        </w:rPr>
        <w:t xml:space="preserve"> явля</w:t>
      </w:r>
      <w:r w:rsidR="00CF0CE9">
        <w:rPr>
          <w:color w:val="2C2C2C"/>
          <w:sz w:val="28"/>
          <w:szCs w:val="28"/>
        </w:rPr>
        <w:t>ясь</w:t>
      </w:r>
      <w:r w:rsidR="00DE0A97" w:rsidRPr="00DE0A97">
        <w:rPr>
          <w:color w:val="2C2C2C"/>
          <w:sz w:val="28"/>
          <w:szCs w:val="28"/>
        </w:rPr>
        <w:t xml:space="preserve"> источником болезненного потомств</w:t>
      </w:r>
      <w:r w:rsidR="00002B37">
        <w:rPr>
          <w:color w:val="2C2C2C"/>
          <w:sz w:val="28"/>
          <w:szCs w:val="28"/>
        </w:rPr>
        <w:t xml:space="preserve">а. </w:t>
      </w:r>
      <w:r w:rsidR="00DE0A97" w:rsidRPr="00DE0A97">
        <w:rPr>
          <w:color w:val="2C2C2C"/>
          <w:sz w:val="28"/>
          <w:szCs w:val="28"/>
        </w:rPr>
        <w:t xml:space="preserve">Падение </w:t>
      </w:r>
      <w:r w:rsidR="00002B37">
        <w:rPr>
          <w:color w:val="2C2C2C"/>
          <w:sz w:val="28"/>
          <w:szCs w:val="28"/>
        </w:rPr>
        <w:t>н</w:t>
      </w:r>
      <w:r w:rsidR="00DE0A97" w:rsidRPr="00DE0A97">
        <w:rPr>
          <w:color w:val="2C2C2C"/>
          <w:sz w:val="28"/>
          <w:szCs w:val="28"/>
        </w:rPr>
        <w:t xml:space="preserve">равственности пьющих людей проявляется в снижении и полном исчезновении </w:t>
      </w:r>
      <w:r w:rsidR="00A756A9">
        <w:rPr>
          <w:color w:val="2C2C2C"/>
          <w:sz w:val="28"/>
          <w:szCs w:val="28"/>
        </w:rPr>
        <w:t xml:space="preserve"> </w:t>
      </w:r>
      <w:r w:rsidR="00DE0A97" w:rsidRPr="00DE0A97">
        <w:rPr>
          <w:color w:val="2C2C2C"/>
          <w:sz w:val="28"/>
          <w:szCs w:val="28"/>
        </w:rPr>
        <w:t xml:space="preserve"> благородства</w:t>
      </w:r>
      <w:r w:rsidR="00CF0CE9">
        <w:rPr>
          <w:color w:val="2C2C2C"/>
          <w:sz w:val="28"/>
          <w:szCs w:val="28"/>
        </w:rPr>
        <w:t>,</w:t>
      </w:r>
      <w:r w:rsidR="00DE0A97" w:rsidRPr="00DE0A97">
        <w:rPr>
          <w:color w:val="2C2C2C"/>
          <w:sz w:val="28"/>
          <w:szCs w:val="28"/>
        </w:rPr>
        <w:t xml:space="preserve"> патриотизма. </w:t>
      </w:r>
      <w:r w:rsidR="00CF0CE9">
        <w:rPr>
          <w:color w:val="2C2C2C"/>
          <w:sz w:val="28"/>
          <w:szCs w:val="28"/>
        </w:rPr>
        <w:t>З</w:t>
      </w:r>
      <w:r w:rsidR="00DE0A97" w:rsidRPr="00DE0A97">
        <w:rPr>
          <w:color w:val="2C2C2C"/>
          <w:sz w:val="28"/>
          <w:szCs w:val="28"/>
        </w:rPr>
        <w:t>абыва</w:t>
      </w:r>
      <w:r w:rsidR="00CF0CE9">
        <w:rPr>
          <w:color w:val="2C2C2C"/>
          <w:sz w:val="28"/>
          <w:szCs w:val="28"/>
        </w:rPr>
        <w:t>ются</w:t>
      </w:r>
      <w:r w:rsidR="00A756A9">
        <w:rPr>
          <w:color w:val="2C2C2C"/>
          <w:sz w:val="28"/>
          <w:szCs w:val="28"/>
        </w:rPr>
        <w:t>, игнорируются нравственные</w:t>
      </w:r>
      <w:r w:rsidR="00DE0A97" w:rsidRPr="00DE0A97">
        <w:rPr>
          <w:color w:val="2C2C2C"/>
          <w:sz w:val="28"/>
          <w:szCs w:val="28"/>
        </w:rPr>
        <w:t xml:space="preserve"> принципы, </w:t>
      </w:r>
      <w:r w:rsidR="00A756A9">
        <w:rPr>
          <w:color w:val="2C2C2C"/>
          <w:sz w:val="28"/>
          <w:szCs w:val="28"/>
        </w:rPr>
        <w:t xml:space="preserve">на </w:t>
      </w:r>
      <w:r w:rsidR="00DE0A97" w:rsidRPr="00DE0A97">
        <w:rPr>
          <w:color w:val="2C2C2C"/>
          <w:sz w:val="28"/>
          <w:szCs w:val="28"/>
        </w:rPr>
        <w:t>которы</w:t>
      </w:r>
      <w:r w:rsidR="00A756A9">
        <w:rPr>
          <w:color w:val="2C2C2C"/>
          <w:sz w:val="28"/>
          <w:szCs w:val="28"/>
        </w:rPr>
        <w:t>е</w:t>
      </w:r>
      <w:r w:rsidR="00DE0A97" w:rsidRPr="00DE0A97">
        <w:rPr>
          <w:color w:val="2C2C2C"/>
          <w:sz w:val="28"/>
          <w:szCs w:val="28"/>
        </w:rPr>
        <w:t xml:space="preserve"> всегда </w:t>
      </w:r>
      <w:r w:rsidR="00A756A9">
        <w:rPr>
          <w:color w:val="2C2C2C"/>
          <w:sz w:val="28"/>
          <w:szCs w:val="28"/>
        </w:rPr>
        <w:t>опиралась</w:t>
      </w:r>
      <w:r w:rsidR="00DE0A97" w:rsidRPr="00DE0A97">
        <w:rPr>
          <w:color w:val="2C2C2C"/>
          <w:sz w:val="28"/>
          <w:szCs w:val="28"/>
        </w:rPr>
        <w:t xml:space="preserve"> русская интеллигенция. </w:t>
      </w:r>
      <w:r w:rsidR="00A25776">
        <w:rPr>
          <w:color w:val="2C2C2C"/>
          <w:sz w:val="28"/>
          <w:szCs w:val="28"/>
        </w:rPr>
        <w:t>«</w:t>
      </w:r>
      <w:r w:rsidR="00AF2CB7" w:rsidRPr="00AF2CB7">
        <w:rPr>
          <w:color w:val="2C2C2C"/>
          <w:sz w:val="28"/>
          <w:szCs w:val="28"/>
        </w:rPr>
        <w:t>Если принять во внимание длительно пьющих</w:t>
      </w:r>
      <w:r w:rsidR="00002B37">
        <w:rPr>
          <w:color w:val="2C2C2C"/>
          <w:sz w:val="28"/>
          <w:szCs w:val="28"/>
        </w:rPr>
        <w:t xml:space="preserve"> граждан</w:t>
      </w:r>
      <w:r w:rsidR="00AF2CB7" w:rsidRPr="00AF2CB7">
        <w:rPr>
          <w:color w:val="2C2C2C"/>
          <w:sz w:val="28"/>
          <w:szCs w:val="28"/>
        </w:rPr>
        <w:t>, которые не входят в категорию алкоголиков, учесть рождаемость детей</w:t>
      </w:r>
      <w:r w:rsidR="008A3652">
        <w:rPr>
          <w:color w:val="2C2C2C"/>
          <w:sz w:val="28"/>
          <w:szCs w:val="28"/>
        </w:rPr>
        <w:t xml:space="preserve"> </w:t>
      </w:r>
      <w:r w:rsidR="0030068C" w:rsidRPr="00AF2CB7">
        <w:rPr>
          <w:color w:val="2C2C2C"/>
          <w:sz w:val="28"/>
          <w:szCs w:val="28"/>
        </w:rPr>
        <w:t>от этих родителей</w:t>
      </w:r>
      <w:r w:rsidR="0030068C">
        <w:rPr>
          <w:color w:val="2C2C2C"/>
          <w:sz w:val="28"/>
          <w:szCs w:val="28"/>
        </w:rPr>
        <w:t xml:space="preserve"> </w:t>
      </w:r>
      <w:r w:rsidR="008A3652">
        <w:rPr>
          <w:color w:val="2C2C2C"/>
          <w:sz w:val="28"/>
          <w:szCs w:val="28"/>
        </w:rPr>
        <w:t>с умственной патологией</w:t>
      </w:r>
      <w:r w:rsidR="00AF2CB7" w:rsidRPr="00AF2CB7">
        <w:rPr>
          <w:color w:val="2C2C2C"/>
          <w:sz w:val="28"/>
          <w:szCs w:val="28"/>
        </w:rPr>
        <w:t xml:space="preserve">, то </w:t>
      </w:r>
      <w:r w:rsidR="008A3652">
        <w:rPr>
          <w:color w:val="2C2C2C"/>
          <w:sz w:val="28"/>
          <w:szCs w:val="28"/>
        </w:rPr>
        <w:t>можно</w:t>
      </w:r>
      <w:r w:rsidR="00AF2CB7" w:rsidRPr="00AF2CB7">
        <w:rPr>
          <w:color w:val="2C2C2C"/>
          <w:sz w:val="28"/>
          <w:szCs w:val="28"/>
        </w:rPr>
        <w:t xml:space="preserve"> говорить об </w:t>
      </w:r>
      <w:r w:rsidR="00A756A9">
        <w:rPr>
          <w:color w:val="2C2C2C"/>
          <w:sz w:val="28"/>
          <w:szCs w:val="28"/>
        </w:rPr>
        <w:t xml:space="preserve">опасности </w:t>
      </w:r>
      <w:r w:rsidR="00AF2CB7" w:rsidRPr="00AF2CB7">
        <w:rPr>
          <w:color w:val="2C2C2C"/>
          <w:sz w:val="28"/>
          <w:szCs w:val="28"/>
        </w:rPr>
        <w:t>оглуплени</w:t>
      </w:r>
      <w:r w:rsidR="00A756A9">
        <w:rPr>
          <w:color w:val="2C2C2C"/>
          <w:sz w:val="28"/>
          <w:szCs w:val="28"/>
        </w:rPr>
        <w:t>я</w:t>
      </w:r>
      <w:r w:rsidR="00A25776">
        <w:rPr>
          <w:color w:val="2C2C2C"/>
          <w:sz w:val="28"/>
          <w:szCs w:val="28"/>
        </w:rPr>
        <w:t>, нравственной и физической деградации</w:t>
      </w:r>
      <w:r w:rsidR="00AF2CB7" w:rsidRPr="00AF2CB7">
        <w:rPr>
          <w:color w:val="2C2C2C"/>
          <w:sz w:val="28"/>
          <w:szCs w:val="28"/>
        </w:rPr>
        <w:t xml:space="preserve"> народа</w:t>
      </w:r>
      <w:r w:rsidR="00A25776">
        <w:rPr>
          <w:color w:val="2C2C2C"/>
          <w:sz w:val="28"/>
          <w:szCs w:val="28"/>
        </w:rPr>
        <w:t>»</w:t>
      </w:r>
      <w:r w:rsidR="008A3652">
        <w:rPr>
          <w:color w:val="2C2C2C"/>
          <w:sz w:val="28"/>
          <w:szCs w:val="28"/>
        </w:rPr>
        <w:t>.</w:t>
      </w:r>
      <w:r w:rsidR="00543919">
        <w:rPr>
          <w:color w:val="2C2C2C"/>
          <w:sz w:val="28"/>
          <w:szCs w:val="28"/>
        </w:rPr>
        <w:t xml:space="preserve"> ( Ф. </w:t>
      </w:r>
      <w:r w:rsidR="00A25776">
        <w:rPr>
          <w:color w:val="2C2C2C"/>
          <w:sz w:val="28"/>
          <w:szCs w:val="28"/>
        </w:rPr>
        <w:t>Углов</w:t>
      </w:r>
      <w:r w:rsidR="00543919">
        <w:rPr>
          <w:color w:val="2C2C2C"/>
          <w:sz w:val="28"/>
          <w:szCs w:val="28"/>
        </w:rPr>
        <w:t>).</w:t>
      </w:r>
      <w:r w:rsidR="00AF2CB7" w:rsidRPr="00AF2CB7">
        <w:rPr>
          <w:color w:val="2C2C2C"/>
          <w:sz w:val="28"/>
          <w:szCs w:val="28"/>
        </w:rPr>
        <w:t xml:space="preserve"> </w:t>
      </w:r>
      <w:r w:rsidR="00A25776">
        <w:rPr>
          <w:color w:val="2C2C2C"/>
          <w:sz w:val="28"/>
          <w:szCs w:val="28"/>
        </w:rPr>
        <w:t>Д</w:t>
      </w:r>
      <w:r w:rsidR="00AF2CB7" w:rsidRPr="00AF2CB7">
        <w:rPr>
          <w:color w:val="2C2C2C"/>
          <w:sz w:val="28"/>
          <w:szCs w:val="28"/>
        </w:rPr>
        <w:t>аже с малых доз, а тем более с т</w:t>
      </w:r>
      <w:r w:rsidR="00002B37">
        <w:rPr>
          <w:color w:val="2C2C2C"/>
          <w:sz w:val="28"/>
          <w:szCs w:val="28"/>
        </w:rPr>
        <w:t>.н. «</w:t>
      </w:r>
      <w:r w:rsidR="00AF2CB7" w:rsidRPr="00AF2CB7">
        <w:rPr>
          <w:color w:val="2C2C2C"/>
          <w:sz w:val="28"/>
          <w:szCs w:val="28"/>
        </w:rPr>
        <w:t>умеренных</w:t>
      </w:r>
      <w:r w:rsidR="00002B37">
        <w:rPr>
          <w:color w:val="2C2C2C"/>
          <w:sz w:val="28"/>
          <w:szCs w:val="28"/>
        </w:rPr>
        <w:t>»</w:t>
      </w:r>
      <w:r w:rsidR="00AF2CB7" w:rsidRPr="00AF2CB7">
        <w:rPr>
          <w:color w:val="2C2C2C"/>
          <w:sz w:val="28"/>
          <w:szCs w:val="28"/>
        </w:rPr>
        <w:t xml:space="preserve"> доз алког</w:t>
      </w:r>
      <w:r w:rsidR="00A25776">
        <w:rPr>
          <w:color w:val="2C2C2C"/>
          <w:sz w:val="28"/>
          <w:szCs w:val="28"/>
        </w:rPr>
        <w:t xml:space="preserve">оля, поведение пьющего человека </w:t>
      </w:r>
      <w:r w:rsidR="00AF2CB7" w:rsidRPr="00AF2CB7">
        <w:rPr>
          <w:color w:val="2C2C2C"/>
          <w:sz w:val="28"/>
          <w:szCs w:val="28"/>
        </w:rPr>
        <w:t xml:space="preserve">специалистами сравнивается с шизофреническим или маниакальным состоянием. </w:t>
      </w:r>
    </w:p>
    <w:p w:rsidR="00CA73A6" w:rsidRPr="00CA73A6" w:rsidRDefault="00CA73A6" w:rsidP="00543919">
      <w:pPr>
        <w:pStyle w:val="a3"/>
        <w:spacing w:after="0" w:line="276" w:lineRule="auto"/>
        <w:ind w:left="-284" w:firstLine="284"/>
        <w:jc w:val="center"/>
        <w:rPr>
          <w:b/>
          <w:color w:val="002060"/>
          <w:sz w:val="28"/>
          <w:szCs w:val="28"/>
        </w:rPr>
      </w:pPr>
      <w:r w:rsidRPr="00CA73A6">
        <w:rPr>
          <w:b/>
          <w:color w:val="002060"/>
          <w:sz w:val="28"/>
          <w:szCs w:val="28"/>
        </w:rPr>
        <w:t xml:space="preserve">Физические </w:t>
      </w:r>
      <w:r>
        <w:rPr>
          <w:b/>
          <w:color w:val="002060"/>
          <w:sz w:val="28"/>
          <w:szCs w:val="28"/>
        </w:rPr>
        <w:t xml:space="preserve">и нравственные </w:t>
      </w:r>
      <w:r w:rsidRPr="00CA73A6">
        <w:rPr>
          <w:b/>
          <w:color w:val="002060"/>
          <w:sz w:val="28"/>
          <w:szCs w:val="28"/>
        </w:rPr>
        <w:t>последствия употребления алкоголя.</w:t>
      </w:r>
    </w:p>
    <w:p w:rsidR="0017020C" w:rsidRPr="0017020C" w:rsidRDefault="0017020C" w:rsidP="00543919">
      <w:pPr>
        <w:pStyle w:val="a3"/>
        <w:spacing w:after="0" w:line="276" w:lineRule="auto"/>
        <w:ind w:left="-284" w:firstLine="284"/>
        <w:jc w:val="both"/>
        <w:rPr>
          <w:color w:val="2C2C2C"/>
          <w:sz w:val="28"/>
          <w:szCs w:val="28"/>
        </w:rPr>
      </w:pPr>
      <w:r w:rsidRPr="0017020C">
        <w:rPr>
          <w:color w:val="2C2C2C"/>
          <w:sz w:val="28"/>
          <w:szCs w:val="28"/>
        </w:rPr>
        <w:t>Ученые полагают, что алкоголь глубже расстраивает здоровье населения и приносит больше человеческих жертв, ч</w:t>
      </w:r>
      <w:r w:rsidR="00584A4D">
        <w:rPr>
          <w:color w:val="2C2C2C"/>
          <w:sz w:val="28"/>
          <w:szCs w:val="28"/>
        </w:rPr>
        <w:t>е</w:t>
      </w:r>
      <w:r w:rsidRPr="0017020C">
        <w:rPr>
          <w:color w:val="2C2C2C"/>
          <w:sz w:val="28"/>
          <w:szCs w:val="28"/>
        </w:rPr>
        <w:t xml:space="preserve">м самые тяжелые эпидемии. </w:t>
      </w:r>
      <w:r w:rsidR="001E1AC0">
        <w:rPr>
          <w:color w:val="2C2C2C"/>
          <w:sz w:val="28"/>
          <w:szCs w:val="28"/>
        </w:rPr>
        <w:t>Э</w:t>
      </w:r>
      <w:r w:rsidR="00CA73A6">
        <w:rPr>
          <w:color w:val="2C2C2C"/>
          <w:sz w:val="28"/>
          <w:szCs w:val="28"/>
        </w:rPr>
        <w:t>пидемии</w:t>
      </w:r>
      <w:r w:rsidRPr="0017020C">
        <w:rPr>
          <w:color w:val="2C2C2C"/>
          <w:sz w:val="28"/>
          <w:szCs w:val="28"/>
        </w:rPr>
        <w:t xml:space="preserve"> происходят эпизодически, тогда как алкоголизм </w:t>
      </w:r>
      <w:r w:rsidR="00CA73A6">
        <w:rPr>
          <w:color w:val="2C2C2C"/>
          <w:sz w:val="28"/>
          <w:szCs w:val="28"/>
        </w:rPr>
        <w:t>может стать</w:t>
      </w:r>
      <w:r w:rsidRPr="0017020C">
        <w:rPr>
          <w:color w:val="2C2C2C"/>
          <w:sz w:val="28"/>
          <w:szCs w:val="28"/>
        </w:rPr>
        <w:t xml:space="preserve"> непрекращающейся </w:t>
      </w:r>
      <w:r w:rsidR="00CA73A6">
        <w:rPr>
          <w:color w:val="2C2C2C"/>
          <w:sz w:val="28"/>
          <w:szCs w:val="28"/>
        </w:rPr>
        <w:t>«</w:t>
      </w:r>
      <w:r w:rsidRPr="0017020C">
        <w:rPr>
          <w:color w:val="2C2C2C"/>
          <w:sz w:val="28"/>
          <w:szCs w:val="28"/>
        </w:rPr>
        <w:t>эпидемической</w:t>
      </w:r>
      <w:r w:rsidR="00CA73A6">
        <w:rPr>
          <w:color w:val="2C2C2C"/>
          <w:sz w:val="28"/>
          <w:szCs w:val="28"/>
        </w:rPr>
        <w:t>»</w:t>
      </w:r>
      <w:r w:rsidRPr="0017020C">
        <w:rPr>
          <w:color w:val="2C2C2C"/>
          <w:sz w:val="28"/>
          <w:szCs w:val="28"/>
        </w:rPr>
        <w:t xml:space="preserve"> болезнью. </w:t>
      </w:r>
    </w:p>
    <w:p w:rsidR="008826D7" w:rsidRDefault="00543919" w:rsidP="00543919">
      <w:pPr>
        <w:pStyle w:val="a3"/>
        <w:spacing w:after="0" w:line="276" w:lineRule="auto"/>
        <w:ind w:left="-284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Не менее опасны </w:t>
      </w:r>
      <w:r w:rsidR="0017020C" w:rsidRPr="0017020C">
        <w:rPr>
          <w:color w:val="2C2C2C"/>
          <w:sz w:val="28"/>
          <w:szCs w:val="28"/>
        </w:rPr>
        <w:t>последствия нравственные. Самое серьезное</w:t>
      </w:r>
      <w:r>
        <w:rPr>
          <w:color w:val="2C2C2C"/>
          <w:sz w:val="28"/>
          <w:szCs w:val="28"/>
        </w:rPr>
        <w:t xml:space="preserve"> </w:t>
      </w:r>
      <w:r w:rsidR="0017020C" w:rsidRPr="0017020C">
        <w:rPr>
          <w:color w:val="2C2C2C"/>
          <w:sz w:val="28"/>
          <w:szCs w:val="28"/>
        </w:rPr>
        <w:t xml:space="preserve">влияние алкоголь </w:t>
      </w:r>
      <w:bookmarkStart w:id="0" w:name="_GoBack"/>
      <w:bookmarkEnd w:id="0"/>
      <w:r w:rsidR="0017020C" w:rsidRPr="0017020C">
        <w:rPr>
          <w:color w:val="2C2C2C"/>
          <w:sz w:val="28"/>
          <w:szCs w:val="28"/>
        </w:rPr>
        <w:t xml:space="preserve">оказывает на нервно-психическое </w:t>
      </w:r>
      <w:r w:rsidR="0030068C">
        <w:rPr>
          <w:color w:val="2C2C2C"/>
          <w:sz w:val="28"/>
          <w:szCs w:val="28"/>
        </w:rPr>
        <w:t xml:space="preserve"> и нравственное </w:t>
      </w:r>
      <w:r>
        <w:rPr>
          <w:color w:val="2C2C2C"/>
          <w:sz w:val="28"/>
          <w:szCs w:val="28"/>
        </w:rPr>
        <w:t xml:space="preserve">здоровье населения. Он влечет </w:t>
      </w:r>
      <w:r w:rsidR="0017020C" w:rsidRPr="0017020C">
        <w:rPr>
          <w:color w:val="2C2C2C"/>
          <w:sz w:val="28"/>
          <w:szCs w:val="28"/>
        </w:rPr>
        <w:t xml:space="preserve">за собой </w:t>
      </w:r>
      <w:r w:rsidR="0030068C" w:rsidRPr="0017020C">
        <w:rPr>
          <w:color w:val="2C2C2C"/>
          <w:sz w:val="28"/>
          <w:szCs w:val="28"/>
        </w:rPr>
        <w:t xml:space="preserve">понижение </w:t>
      </w:r>
      <w:r w:rsidR="0030068C">
        <w:rPr>
          <w:color w:val="2C2C2C"/>
          <w:sz w:val="28"/>
          <w:szCs w:val="28"/>
        </w:rPr>
        <w:t>значимости моральных устоев,</w:t>
      </w:r>
      <w:r w:rsidR="0030068C" w:rsidRPr="0017020C">
        <w:rPr>
          <w:color w:val="2C2C2C"/>
          <w:sz w:val="28"/>
          <w:szCs w:val="28"/>
        </w:rPr>
        <w:t xml:space="preserve"> </w:t>
      </w:r>
      <w:r w:rsidR="0030068C">
        <w:rPr>
          <w:color w:val="2C2C2C"/>
          <w:sz w:val="28"/>
          <w:szCs w:val="28"/>
        </w:rPr>
        <w:t xml:space="preserve">увеличение числа преступлений, </w:t>
      </w:r>
      <w:r w:rsidR="0017020C" w:rsidRPr="0017020C">
        <w:rPr>
          <w:color w:val="2C2C2C"/>
          <w:sz w:val="28"/>
          <w:szCs w:val="28"/>
        </w:rPr>
        <w:t>нравственн</w:t>
      </w:r>
      <w:r w:rsidR="00584A4D">
        <w:rPr>
          <w:color w:val="2C2C2C"/>
          <w:sz w:val="28"/>
          <w:szCs w:val="28"/>
        </w:rPr>
        <w:t>ую деградацию</w:t>
      </w:r>
      <w:r w:rsidR="0017020C" w:rsidRPr="0017020C">
        <w:rPr>
          <w:color w:val="2C2C2C"/>
          <w:sz w:val="28"/>
          <w:szCs w:val="28"/>
        </w:rPr>
        <w:t xml:space="preserve">, </w:t>
      </w:r>
      <w:r w:rsidR="00270C2D">
        <w:rPr>
          <w:color w:val="2C2C2C"/>
          <w:sz w:val="28"/>
          <w:szCs w:val="28"/>
        </w:rPr>
        <w:t xml:space="preserve">распущенность, </w:t>
      </w:r>
      <w:r w:rsidR="00584A4D">
        <w:rPr>
          <w:color w:val="2C2C2C"/>
          <w:sz w:val="28"/>
          <w:szCs w:val="28"/>
        </w:rPr>
        <w:t>рост</w:t>
      </w:r>
      <w:r w:rsidR="0017020C" w:rsidRPr="0017020C">
        <w:rPr>
          <w:color w:val="2C2C2C"/>
          <w:sz w:val="28"/>
          <w:szCs w:val="28"/>
        </w:rPr>
        <w:t xml:space="preserve"> </w:t>
      </w:r>
      <w:r w:rsidR="00CA73A6">
        <w:rPr>
          <w:color w:val="2C2C2C"/>
          <w:sz w:val="28"/>
          <w:szCs w:val="28"/>
        </w:rPr>
        <w:t xml:space="preserve"> </w:t>
      </w:r>
      <w:r w:rsidR="008826D7">
        <w:rPr>
          <w:color w:val="2C2C2C"/>
          <w:sz w:val="28"/>
          <w:szCs w:val="28"/>
        </w:rPr>
        <w:t>в</w:t>
      </w:r>
      <w:r w:rsidR="001E1AC0">
        <w:rPr>
          <w:color w:val="2C2C2C"/>
          <w:sz w:val="28"/>
          <w:szCs w:val="28"/>
        </w:rPr>
        <w:t>енерических заболеваний</w:t>
      </w:r>
      <w:r w:rsidR="00CA73A6">
        <w:rPr>
          <w:color w:val="2C2C2C"/>
          <w:sz w:val="28"/>
          <w:szCs w:val="28"/>
        </w:rPr>
        <w:t>.</w:t>
      </w:r>
    </w:p>
    <w:p w:rsidR="007A1E7D" w:rsidRPr="007F5773" w:rsidRDefault="00184B6E" w:rsidP="00184B6E">
      <w:pPr>
        <w:pStyle w:val="a3"/>
        <w:spacing w:after="0" w:line="276" w:lineRule="auto"/>
        <w:ind w:left="142" w:firstLine="284"/>
        <w:rPr>
          <w:color w:val="2C2C2C"/>
          <w:sz w:val="28"/>
          <w:szCs w:val="28"/>
        </w:rPr>
      </w:pPr>
      <w:r>
        <w:rPr>
          <w:noProof/>
          <w:color w:val="2C2C2C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A204EF5" wp14:editId="2481F874">
            <wp:simplePos x="0" y="0"/>
            <wp:positionH relativeFrom="column">
              <wp:posOffset>3733165</wp:posOffset>
            </wp:positionH>
            <wp:positionV relativeFrom="paragraph">
              <wp:posOffset>758825</wp:posOffset>
            </wp:positionV>
            <wp:extent cx="2228850" cy="1731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3164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4D">
        <w:rPr>
          <w:color w:val="2C2C2C"/>
          <w:sz w:val="28"/>
          <w:szCs w:val="28"/>
        </w:rPr>
        <w:t xml:space="preserve">Анализируя тяжелые </w:t>
      </w:r>
      <w:r w:rsidR="00543919">
        <w:rPr>
          <w:color w:val="2C2C2C"/>
          <w:sz w:val="28"/>
          <w:szCs w:val="28"/>
        </w:rPr>
        <w:t xml:space="preserve"> </w:t>
      </w:r>
      <w:r w:rsidR="0017020C" w:rsidRPr="0017020C">
        <w:rPr>
          <w:color w:val="2C2C2C"/>
          <w:sz w:val="28"/>
          <w:szCs w:val="28"/>
        </w:rPr>
        <w:t xml:space="preserve">последствия употребления алкоголя и взвешивая материальные потери, специалисты справедливо считают: </w:t>
      </w:r>
      <w:r w:rsidR="00CA73A6" w:rsidRPr="0017020C">
        <w:rPr>
          <w:color w:val="2C2C2C"/>
          <w:sz w:val="28"/>
          <w:szCs w:val="28"/>
        </w:rPr>
        <w:t>хотя материальны</w:t>
      </w:r>
      <w:r w:rsidR="00CA73A6">
        <w:rPr>
          <w:color w:val="2C2C2C"/>
          <w:sz w:val="28"/>
          <w:szCs w:val="28"/>
        </w:rPr>
        <w:t>е</w:t>
      </w:r>
      <w:r w:rsidR="00CA73A6" w:rsidRPr="0017020C">
        <w:rPr>
          <w:color w:val="2C2C2C"/>
          <w:sz w:val="28"/>
          <w:szCs w:val="28"/>
        </w:rPr>
        <w:t xml:space="preserve"> потер</w:t>
      </w:r>
      <w:r w:rsidR="00CA73A6">
        <w:rPr>
          <w:color w:val="2C2C2C"/>
          <w:sz w:val="28"/>
          <w:szCs w:val="28"/>
        </w:rPr>
        <w:t>и</w:t>
      </w:r>
      <w:r w:rsidR="00CA73A6" w:rsidRPr="0017020C">
        <w:rPr>
          <w:color w:val="2C2C2C"/>
          <w:sz w:val="28"/>
          <w:szCs w:val="28"/>
        </w:rPr>
        <w:t xml:space="preserve"> исчисляются </w:t>
      </w:r>
      <w:r w:rsidR="00CA73A6">
        <w:rPr>
          <w:color w:val="2C2C2C"/>
          <w:sz w:val="28"/>
          <w:szCs w:val="28"/>
        </w:rPr>
        <w:t>колоссальными суммами</w:t>
      </w:r>
      <w:r w:rsidR="0017020C" w:rsidRPr="0017020C">
        <w:rPr>
          <w:color w:val="2C2C2C"/>
          <w:sz w:val="28"/>
          <w:szCs w:val="28"/>
        </w:rPr>
        <w:t>, вред, который наносится государству нравственн</w:t>
      </w:r>
      <w:r w:rsidR="00270C2D">
        <w:rPr>
          <w:color w:val="2C2C2C"/>
          <w:sz w:val="28"/>
          <w:szCs w:val="28"/>
        </w:rPr>
        <w:t xml:space="preserve">ой деградацией </w:t>
      </w:r>
      <w:r w:rsidR="0017020C" w:rsidRPr="0017020C">
        <w:rPr>
          <w:color w:val="2C2C2C"/>
          <w:sz w:val="28"/>
          <w:szCs w:val="28"/>
        </w:rPr>
        <w:t>населения</w:t>
      </w:r>
      <w:r w:rsidR="00CA73A6">
        <w:rPr>
          <w:color w:val="2C2C2C"/>
          <w:sz w:val="28"/>
          <w:szCs w:val="28"/>
        </w:rPr>
        <w:t xml:space="preserve"> неизмеримо более тяжелы</w:t>
      </w:r>
      <w:r w:rsidR="00932F14">
        <w:rPr>
          <w:color w:val="2C2C2C"/>
          <w:sz w:val="28"/>
          <w:szCs w:val="28"/>
        </w:rPr>
        <w:t>й</w:t>
      </w:r>
      <w:r w:rsidR="0017020C" w:rsidRPr="0017020C">
        <w:rPr>
          <w:color w:val="2C2C2C"/>
          <w:sz w:val="28"/>
          <w:szCs w:val="28"/>
        </w:rPr>
        <w:t>.</w:t>
      </w:r>
      <w:r w:rsidR="00B03005">
        <w:rPr>
          <w:color w:val="2C2C2C"/>
          <w:sz w:val="28"/>
          <w:szCs w:val="28"/>
        </w:rPr>
        <w:t xml:space="preserve"> Ученые-медики, социологи единодушны в мнении: это </w:t>
      </w:r>
      <w:r w:rsidR="00957BA2" w:rsidRPr="00957BA2">
        <w:rPr>
          <w:color w:val="2C2C2C"/>
          <w:sz w:val="28"/>
          <w:szCs w:val="28"/>
        </w:rPr>
        <w:t>самое страшное</w:t>
      </w:r>
      <w:r w:rsidR="001E1AC0">
        <w:rPr>
          <w:color w:val="2C2C2C"/>
          <w:sz w:val="28"/>
          <w:szCs w:val="28"/>
        </w:rPr>
        <w:t xml:space="preserve"> последствие</w:t>
      </w:r>
      <w:r w:rsidR="00957BA2" w:rsidRPr="00957BA2">
        <w:rPr>
          <w:color w:val="2C2C2C"/>
          <w:sz w:val="28"/>
          <w:szCs w:val="28"/>
        </w:rPr>
        <w:t>! Характер народа остается постоянным тысячелетиями, охраняя себя</w:t>
      </w:r>
      <w:r w:rsidR="00B03005">
        <w:rPr>
          <w:color w:val="2C2C2C"/>
          <w:sz w:val="28"/>
          <w:szCs w:val="28"/>
        </w:rPr>
        <w:t xml:space="preserve"> (по закону </w:t>
      </w:r>
      <w:r w:rsidR="00B03005">
        <w:rPr>
          <w:color w:val="2C2C2C"/>
          <w:sz w:val="28"/>
          <w:szCs w:val="28"/>
        </w:rPr>
        <w:lastRenderedPageBreak/>
        <w:t>саморегуляции)</w:t>
      </w:r>
      <w:r w:rsidR="00957BA2" w:rsidRPr="00957BA2">
        <w:rPr>
          <w:color w:val="2C2C2C"/>
          <w:sz w:val="28"/>
          <w:szCs w:val="28"/>
        </w:rPr>
        <w:t>, несмотря на все неблагоприятные условия</w:t>
      </w:r>
      <w:r w:rsidR="00B03005">
        <w:rPr>
          <w:color w:val="2C2C2C"/>
          <w:sz w:val="28"/>
          <w:szCs w:val="28"/>
        </w:rPr>
        <w:t>.</w:t>
      </w:r>
      <w:r w:rsidR="00957BA2" w:rsidRPr="00957BA2">
        <w:rPr>
          <w:color w:val="2C2C2C"/>
          <w:sz w:val="28"/>
          <w:szCs w:val="28"/>
        </w:rPr>
        <w:t xml:space="preserve"> </w:t>
      </w:r>
      <w:r w:rsidR="00584A4D">
        <w:rPr>
          <w:color w:val="2C2C2C"/>
          <w:sz w:val="28"/>
          <w:szCs w:val="28"/>
        </w:rPr>
        <w:t>(</w:t>
      </w:r>
      <w:r w:rsidR="00B03005">
        <w:rPr>
          <w:color w:val="2C2C2C"/>
          <w:sz w:val="28"/>
          <w:szCs w:val="28"/>
        </w:rPr>
        <w:t>Даже монголо-</w:t>
      </w:r>
      <w:r w:rsidR="00957BA2" w:rsidRPr="00957BA2">
        <w:rPr>
          <w:color w:val="2C2C2C"/>
          <w:sz w:val="28"/>
          <w:szCs w:val="28"/>
        </w:rPr>
        <w:t xml:space="preserve">татарское иго не </w:t>
      </w:r>
      <w:r w:rsidR="00B03005">
        <w:rPr>
          <w:color w:val="2C2C2C"/>
          <w:sz w:val="28"/>
          <w:szCs w:val="28"/>
        </w:rPr>
        <w:t xml:space="preserve">смогло </w:t>
      </w:r>
      <w:r w:rsidR="00957BA2" w:rsidRPr="00957BA2">
        <w:rPr>
          <w:color w:val="2C2C2C"/>
          <w:sz w:val="28"/>
          <w:szCs w:val="28"/>
        </w:rPr>
        <w:t>измени</w:t>
      </w:r>
      <w:r w:rsidR="00B03005">
        <w:rPr>
          <w:color w:val="2C2C2C"/>
          <w:sz w:val="28"/>
          <w:szCs w:val="28"/>
        </w:rPr>
        <w:t>ть</w:t>
      </w:r>
      <w:r w:rsidR="00957BA2" w:rsidRPr="00957BA2">
        <w:rPr>
          <w:color w:val="2C2C2C"/>
          <w:sz w:val="28"/>
          <w:szCs w:val="28"/>
        </w:rPr>
        <w:t xml:space="preserve"> характер </w:t>
      </w:r>
      <w:r w:rsidR="00584A4D">
        <w:rPr>
          <w:color w:val="2C2C2C"/>
          <w:sz w:val="28"/>
          <w:szCs w:val="28"/>
        </w:rPr>
        <w:t>русского</w:t>
      </w:r>
      <w:r w:rsidR="00957BA2" w:rsidRPr="00957BA2">
        <w:rPr>
          <w:color w:val="2C2C2C"/>
          <w:sz w:val="28"/>
          <w:szCs w:val="28"/>
        </w:rPr>
        <w:t xml:space="preserve"> народа</w:t>
      </w:r>
      <w:r w:rsidR="00270C2D">
        <w:rPr>
          <w:color w:val="2C2C2C"/>
          <w:sz w:val="28"/>
          <w:szCs w:val="28"/>
        </w:rPr>
        <w:t>!</w:t>
      </w:r>
      <w:r w:rsidR="00584A4D">
        <w:rPr>
          <w:color w:val="2C2C2C"/>
          <w:sz w:val="28"/>
          <w:szCs w:val="28"/>
        </w:rPr>
        <w:t>)</w:t>
      </w:r>
      <w:r w:rsidR="00957BA2" w:rsidRPr="00957BA2">
        <w:rPr>
          <w:color w:val="2C2C2C"/>
          <w:sz w:val="28"/>
          <w:szCs w:val="28"/>
        </w:rPr>
        <w:t xml:space="preserve">. </w:t>
      </w:r>
      <w:r w:rsidR="00B03005">
        <w:rPr>
          <w:color w:val="2C2C2C"/>
          <w:sz w:val="28"/>
          <w:szCs w:val="28"/>
        </w:rPr>
        <w:t>Существует опасность, что этой цели можно достичь с помощью алкоголя.</w:t>
      </w:r>
      <w:r w:rsidR="00957BA2" w:rsidRPr="00957BA2">
        <w:rPr>
          <w:color w:val="2C2C2C"/>
          <w:sz w:val="28"/>
          <w:szCs w:val="28"/>
        </w:rPr>
        <w:t xml:space="preserve"> </w:t>
      </w:r>
      <w:r w:rsidR="00E66B2F">
        <w:rPr>
          <w:color w:val="2C2C2C"/>
          <w:sz w:val="28"/>
          <w:szCs w:val="28"/>
        </w:rPr>
        <w:t>Этого нельзя допустить</w:t>
      </w:r>
      <w:r w:rsidR="00270C2D">
        <w:rPr>
          <w:color w:val="2C2C2C"/>
          <w:sz w:val="28"/>
          <w:szCs w:val="28"/>
        </w:rPr>
        <w:t>.</w:t>
      </w:r>
      <w:r w:rsidR="00E66B2F">
        <w:rPr>
          <w:color w:val="2C2C2C"/>
          <w:sz w:val="28"/>
          <w:szCs w:val="28"/>
        </w:rPr>
        <w:t xml:space="preserve"> </w:t>
      </w:r>
      <w:r w:rsidR="00270C2D">
        <w:rPr>
          <w:color w:val="2C2C2C"/>
          <w:sz w:val="28"/>
          <w:szCs w:val="28"/>
        </w:rPr>
        <w:t>Н</w:t>
      </w:r>
      <w:r w:rsidR="00E66B2F">
        <w:rPr>
          <w:color w:val="2C2C2C"/>
          <w:sz w:val="28"/>
          <w:szCs w:val="28"/>
        </w:rPr>
        <w:t>ельзя допустить, чтобы уникальное явление, человеческий разум</w:t>
      </w:r>
      <w:r w:rsidR="00270C2D">
        <w:rPr>
          <w:color w:val="2C2C2C"/>
          <w:sz w:val="28"/>
          <w:szCs w:val="28"/>
        </w:rPr>
        <w:t>,</w:t>
      </w:r>
      <w:r w:rsidR="00E66B2F">
        <w:rPr>
          <w:color w:val="2C2C2C"/>
          <w:sz w:val="28"/>
          <w:szCs w:val="28"/>
        </w:rPr>
        <w:t xml:space="preserve"> уничтожался наркотиками,</w:t>
      </w:r>
      <w:r w:rsidR="00E66B2F" w:rsidRPr="00E66B2F">
        <w:rPr>
          <w:color w:val="2C2C2C"/>
          <w:sz w:val="28"/>
          <w:szCs w:val="28"/>
        </w:rPr>
        <w:t xml:space="preserve"> </w:t>
      </w:r>
      <w:r w:rsidR="00E66B2F" w:rsidRPr="00186CC2">
        <w:rPr>
          <w:color w:val="2C2C2C"/>
          <w:sz w:val="28"/>
          <w:szCs w:val="28"/>
        </w:rPr>
        <w:t xml:space="preserve">среди которых самым опасным и распространенным </w:t>
      </w:r>
      <w:r w:rsidR="003813B3">
        <w:rPr>
          <w:noProof/>
          <w:color w:val="2C2C2C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E35A4E1" wp14:editId="7B03372F">
            <wp:simplePos x="0" y="0"/>
            <wp:positionH relativeFrom="column">
              <wp:posOffset>4380865</wp:posOffset>
            </wp:positionH>
            <wp:positionV relativeFrom="paragraph">
              <wp:posOffset>1156335</wp:posOffset>
            </wp:positionV>
            <wp:extent cx="1981200" cy="2571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2F" w:rsidRPr="00186CC2">
        <w:rPr>
          <w:color w:val="2C2C2C"/>
          <w:sz w:val="28"/>
          <w:szCs w:val="28"/>
        </w:rPr>
        <w:t>является алкоголь – яд, который в состоянии не только остановить прогресс человеческого гения, но и привести его к деградации</w:t>
      </w:r>
      <w:r w:rsidR="00E66B2F">
        <w:rPr>
          <w:color w:val="2C2C2C"/>
          <w:sz w:val="28"/>
          <w:szCs w:val="28"/>
        </w:rPr>
        <w:t>. Академик Ф.</w:t>
      </w:r>
      <w:r w:rsidR="00AF67B7">
        <w:rPr>
          <w:color w:val="2C2C2C"/>
          <w:sz w:val="28"/>
          <w:szCs w:val="28"/>
        </w:rPr>
        <w:t xml:space="preserve"> </w:t>
      </w:r>
      <w:r w:rsidR="00584A4D">
        <w:rPr>
          <w:color w:val="2C2C2C"/>
          <w:sz w:val="28"/>
          <w:szCs w:val="28"/>
        </w:rPr>
        <w:t>У</w:t>
      </w:r>
      <w:r w:rsidR="00E66B2F">
        <w:rPr>
          <w:color w:val="2C2C2C"/>
          <w:sz w:val="28"/>
          <w:szCs w:val="28"/>
        </w:rPr>
        <w:t>глов пишет: «П</w:t>
      </w:r>
      <w:r w:rsidR="00E66B2F" w:rsidRPr="00887ED0">
        <w:rPr>
          <w:color w:val="2C2C2C"/>
          <w:sz w:val="28"/>
          <w:szCs w:val="28"/>
        </w:rPr>
        <w:t xml:space="preserve">очему я, хирург, встал на борьбу за трезвость. Ведь этим должны заниматься социологи. </w:t>
      </w:r>
      <w:r w:rsidR="00E66B2F">
        <w:rPr>
          <w:color w:val="2C2C2C"/>
          <w:sz w:val="28"/>
          <w:szCs w:val="28"/>
        </w:rPr>
        <w:t xml:space="preserve">Я </w:t>
      </w:r>
      <w:r w:rsidR="001E1AC0">
        <w:rPr>
          <w:color w:val="2C2C2C"/>
          <w:sz w:val="28"/>
          <w:szCs w:val="28"/>
        </w:rPr>
        <w:t xml:space="preserve">же </w:t>
      </w:r>
      <w:r w:rsidR="00E66B2F" w:rsidRPr="00887ED0">
        <w:rPr>
          <w:color w:val="2C2C2C"/>
          <w:sz w:val="28"/>
          <w:szCs w:val="28"/>
        </w:rPr>
        <w:t>увидел, что над нашим народо</w:t>
      </w:r>
      <w:r w:rsidR="00E66B2F">
        <w:rPr>
          <w:color w:val="2C2C2C"/>
          <w:sz w:val="28"/>
          <w:szCs w:val="28"/>
        </w:rPr>
        <w:t xml:space="preserve">м нависла опасность, </w:t>
      </w:r>
      <w:r w:rsidR="00E66B2F" w:rsidRPr="00887ED0">
        <w:rPr>
          <w:color w:val="2C2C2C"/>
          <w:sz w:val="28"/>
          <w:szCs w:val="28"/>
        </w:rPr>
        <w:t>люди гибнут от алкоголя сотнями тысяч. Я понял, что если не предотвратить нависшую над  страной катастрофу, то очень скоро никому не нужны будут ни мои научные труды, ни мои книги: некому будет делать операции, т.к. люди погибнут от пьянства</w:t>
      </w:r>
      <w:r w:rsidR="006445D9">
        <w:rPr>
          <w:color w:val="2C2C2C"/>
          <w:sz w:val="28"/>
          <w:szCs w:val="28"/>
        </w:rPr>
        <w:t>. И я</w:t>
      </w:r>
      <w:r w:rsidR="006445D9" w:rsidRPr="006445D9">
        <w:rPr>
          <w:color w:val="2C2C2C"/>
          <w:sz w:val="28"/>
          <w:szCs w:val="28"/>
        </w:rPr>
        <w:t xml:space="preserve"> </w:t>
      </w:r>
      <w:r w:rsidR="006445D9" w:rsidRPr="00CD6552">
        <w:rPr>
          <w:color w:val="2C2C2C"/>
          <w:sz w:val="28"/>
          <w:szCs w:val="28"/>
        </w:rPr>
        <w:t xml:space="preserve">решил поднять свой голос врача и ученого против этой бессмысленной гибели, против уничтожения в людях того, что является чудом природы – человеческого </w:t>
      </w:r>
      <w:r w:rsidR="00270C2D">
        <w:rPr>
          <w:color w:val="2C2C2C"/>
          <w:sz w:val="28"/>
          <w:szCs w:val="28"/>
        </w:rPr>
        <w:t xml:space="preserve">разума, </w:t>
      </w:r>
      <w:r w:rsidR="006445D9" w:rsidRPr="00CD6552">
        <w:rPr>
          <w:color w:val="2C2C2C"/>
          <w:sz w:val="28"/>
          <w:szCs w:val="28"/>
        </w:rPr>
        <w:t xml:space="preserve">мозга, с повреждением которого невозможен никакой прогресс. </w:t>
      </w:r>
      <w:r w:rsidR="006445D9">
        <w:rPr>
          <w:color w:val="2C2C2C"/>
          <w:sz w:val="28"/>
          <w:szCs w:val="28"/>
        </w:rPr>
        <w:t>Для этого надо,</w:t>
      </w:r>
      <w:r w:rsidR="006445D9" w:rsidRPr="00CD6552">
        <w:rPr>
          <w:color w:val="2C2C2C"/>
          <w:sz w:val="28"/>
          <w:szCs w:val="28"/>
        </w:rPr>
        <w:t xml:space="preserve"> чтобы идея отрезвления овладела </w:t>
      </w:r>
      <w:r w:rsidR="00270C2D">
        <w:rPr>
          <w:color w:val="2C2C2C"/>
          <w:sz w:val="28"/>
          <w:szCs w:val="28"/>
        </w:rPr>
        <w:t>гражданами</w:t>
      </w:r>
      <w:r w:rsidR="006445D9">
        <w:rPr>
          <w:color w:val="2C2C2C"/>
          <w:sz w:val="28"/>
          <w:szCs w:val="28"/>
        </w:rPr>
        <w:t xml:space="preserve"> всех специальностей, а медиков – в первую очередь</w:t>
      </w:r>
      <w:r w:rsidR="006445D9" w:rsidRPr="00CD6552">
        <w:rPr>
          <w:color w:val="2C2C2C"/>
          <w:sz w:val="28"/>
          <w:szCs w:val="28"/>
        </w:rPr>
        <w:t>. Чтобы за ее осуществление взялся сам народ. Я верю в свой народ, в его светлый разум</w:t>
      </w:r>
      <w:r w:rsidR="006445D9">
        <w:rPr>
          <w:color w:val="2C2C2C"/>
          <w:sz w:val="28"/>
          <w:szCs w:val="28"/>
        </w:rPr>
        <w:t>».</w:t>
      </w:r>
      <w:r w:rsidR="001E1AC0">
        <w:rPr>
          <w:color w:val="2C2C2C"/>
          <w:sz w:val="28"/>
          <w:szCs w:val="28"/>
        </w:rPr>
        <w:t xml:space="preserve"> </w:t>
      </w:r>
      <w:r w:rsidR="00273B06">
        <w:rPr>
          <w:color w:val="2C2C2C"/>
          <w:sz w:val="28"/>
          <w:szCs w:val="28"/>
        </w:rPr>
        <w:t>А</w:t>
      </w:r>
      <w:r w:rsidR="007A1E7D" w:rsidRPr="007A1E7D">
        <w:rPr>
          <w:color w:val="2C2C2C"/>
          <w:sz w:val="28"/>
          <w:szCs w:val="28"/>
        </w:rPr>
        <w:t>кадемик Академии медицинских нау</w:t>
      </w:r>
      <w:r w:rsidR="00273B06">
        <w:rPr>
          <w:color w:val="2C2C2C"/>
          <w:sz w:val="28"/>
          <w:szCs w:val="28"/>
        </w:rPr>
        <w:t>к, хирург</w:t>
      </w:r>
      <w:r w:rsidR="007A1E7D" w:rsidRPr="007A1E7D">
        <w:rPr>
          <w:color w:val="2C2C2C"/>
          <w:sz w:val="28"/>
          <w:szCs w:val="28"/>
        </w:rPr>
        <w:t xml:space="preserve"> Федор Углов</w:t>
      </w:r>
      <w:r w:rsidR="00BC134F">
        <w:rPr>
          <w:color w:val="2C2C2C"/>
          <w:sz w:val="28"/>
          <w:szCs w:val="28"/>
        </w:rPr>
        <w:t>.</w:t>
      </w:r>
    </w:p>
    <w:p w:rsidR="007F5773" w:rsidRPr="007F5773" w:rsidRDefault="007F5773" w:rsidP="00543919">
      <w:pPr>
        <w:pStyle w:val="a3"/>
        <w:shd w:val="clear" w:color="auto" w:fill="FFFFFF"/>
        <w:spacing w:before="360" w:beforeAutospacing="0" w:after="360" w:afterAutospacing="0" w:line="276" w:lineRule="auto"/>
        <w:ind w:left="-284" w:firstLine="284"/>
        <w:rPr>
          <w:color w:val="000000"/>
          <w:sz w:val="28"/>
          <w:szCs w:val="28"/>
        </w:rPr>
      </w:pPr>
    </w:p>
    <w:p w:rsidR="003C1B6A" w:rsidRDefault="003C1B6A" w:rsidP="00543919">
      <w:pPr>
        <w:shd w:val="clear" w:color="auto" w:fill="FFFFFF"/>
        <w:ind w:left="-284" w:firstLine="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F7385" w:rsidRPr="002F43F7" w:rsidRDefault="001F7385" w:rsidP="00543919">
      <w:pPr>
        <w:shd w:val="clear" w:color="auto" w:fill="FFFFFF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8A7" w:rsidRDefault="00FD78A7" w:rsidP="0054391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04462" w:rsidRDefault="00904462" w:rsidP="0054391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04462" w:rsidRDefault="00904462" w:rsidP="0054391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04462" w:rsidRPr="007F5773" w:rsidRDefault="00904462" w:rsidP="0054391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904462" w:rsidRPr="007F5773" w:rsidSect="005439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838"/>
    <w:rsid w:val="00002B37"/>
    <w:rsid w:val="00006572"/>
    <w:rsid w:val="0002782A"/>
    <w:rsid w:val="000A3131"/>
    <w:rsid w:val="000D79EA"/>
    <w:rsid w:val="001133FD"/>
    <w:rsid w:val="001158C4"/>
    <w:rsid w:val="00121E2D"/>
    <w:rsid w:val="0017020C"/>
    <w:rsid w:val="00174C93"/>
    <w:rsid w:val="00184B6E"/>
    <w:rsid w:val="00186CC2"/>
    <w:rsid w:val="001D368A"/>
    <w:rsid w:val="001E1AC0"/>
    <w:rsid w:val="001F1255"/>
    <w:rsid w:val="001F7385"/>
    <w:rsid w:val="00270C2D"/>
    <w:rsid w:val="00273B06"/>
    <w:rsid w:val="00291E73"/>
    <w:rsid w:val="002F43F7"/>
    <w:rsid w:val="0030068C"/>
    <w:rsid w:val="00336B9E"/>
    <w:rsid w:val="003813B3"/>
    <w:rsid w:val="003C1B6A"/>
    <w:rsid w:val="0046708E"/>
    <w:rsid w:val="004726AF"/>
    <w:rsid w:val="00473B47"/>
    <w:rsid w:val="00543919"/>
    <w:rsid w:val="0056485A"/>
    <w:rsid w:val="005847AC"/>
    <w:rsid w:val="00584A4D"/>
    <w:rsid w:val="005B5117"/>
    <w:rsid w:val="006445D9"/>
    <w:rsid w:val="006944B6"/>
    <w:rsid w:val="006B27DD"/>
    <w:rsid w:val="006F2BE6"/>
    <w:rsid w:val="006F6012"/>
    <w:rsid w:val="007A1E7D"/>
    <w:rsid w:val="007F5773"/>
    <w:rsid w:val="007F63AA"/>
    <w:rsid w:val="00846735"/>
    <w:rsid w:val="008805F0"/>
    <w:rsid w:val="008826D7"/>
    <w:rsid w:val="00887ED0"/>
    <w:rsid w:val="00894285"/>
    <w:rsid w:val="008A3652"/>
    <w:rsid w:val="008B54A1"/>
    <w:rsid w:val="008C2F89"/>
    <w:rsid w:val="00904462"/>
    <w:rsid w:val="00911EFE"/>
    <w:rsid w:val="00932F14"/>
    <w:rsid w:val="00957BA2"/>
    <w:rsid w:val="009D7838"/>
    <w:rsid w:val="00A25776"/>
    <w:rsid w:val="00A756A9"/>
    <w:rsid w:val="00A81796"/>
    <w:rsid w:val="00AB172E"/>
    <w:rsid w:val="00AC37C8"/>
    <w:rsid w:val="00AD2B97"/>
    <w:rsid w:val="00AE7CB5"/>
    <w:rsid w:val="00AF2CB7"/>
    <w:rsid w:val="00AF67B7"/>
    <w:rsid w:val="00B03005"/>
    <w:rsid w:val="00B42F3E"/>
    <w:rsid w:val="00BC134F"/>
    <w:rsid w:val="00BC5F8E"/>
    <w:rsid w:val="00C00507"/>
    <w:rsid w:val="00C05A8D"/>
    <w:rsid w:val="00C143C4"/>
    <w:rsid w:val="00C97E21"/>
    <w:rsid w:val="00CA73A6"/>
    <w:rsid w:val="00CB54AB"/>
    <w:rsid w:val="00CC0E25"/>
    <w:rsid w:val="00CD6552"/>
    <w:rsid w:val="00CF0CE9"/>
    <w:rsid w:val="00D40B1B"/>
    <w:rsid w:val="00DA0E69"/>
    <w:rsid w:val="00DD67F1"/>
    <w:rsid w:val="00DE0A97"/>
    <w:rsid w:val="00E1554B"/>
    <w:rsid w:val="00E228DC"/>
    <w:rsid w:val="00E66B2F"/>
    <w:rsid w:val="00E8203C"/>
    <w:rsid w:val="00E904EE"/>
    <w:rsid w:val="00ED3CCE"/>
    <w:rsid w:val="00F74BB2"/>
    <w:rsid w:val="00FD1647"/>
    <w:rsid w:val="00FD78A7"/>
    <w:rsid w:val="00F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0FAF-3A53-476A-9F32-AED73AD4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385"/>
    <w:rPr>
      <w:b/>
      <w:bCs/>
    </w:rPr>
  </w:style>
  <w:style w:type="character" w:styleId="a5">
    <w:name w:val="Hyperlink"/>
    <w:basedOn w:val="a0"/>
    <w:uiPriority w:val="99"/>
    <w:semiHidden/>
    <w:unhideWhenUsed/>
    <w:rsid w:val="001F7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3A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2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60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256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g11.ru/tags/148?page=2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 №33</dc:creator>
  <cp:keywords/>
  <dc:description/>
  <cp:lastModifiedBy>user 3</cp:lastModifiedBy>
  <cp:revision>90</cp:revision>
  <dcterms:created xsi:type="dcterms:W3CDTF">2019-09-09T09:32:00Z</dcterms:created>
  <dcterms:modified xsi:type="dcterms:W3CDTF">2019-09-10T08:21:00Z</dcterms:modified>
</cp:coreProperties>
</file>